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18" w:rsidRDefault="00BB5318" w:rsidP="00984F93">
      <w:pPr>
        <w:pStyle w:val="Default"/>
        <w:ind w:firstLine="426"/>
        <w:contextualSpacing/>
        <w:jc w:val="center"/>
        <w:rPr>
          <w:b/>
          <w:lang w:val="kk-KZ"/>
        </w:rPr>
      </w:pPr>
    </w:p>
    <w:p w:rsidR="00BB5318" w:rsidRDefault="00BB5318" w:rsidP="00984F93">
      <w:pPr>
        <w:pStyle w:val="Default"/>
        <w:ind w:firstLine="426"/>
        <w:contextualSpacing/>
        <w:jc w:val="center"/>
        <w:rPr>
          <w:b/>
          <w:lang w:val="kk-KZ"/>
        </w:rPr>
      </w:pPr>
    </w:p>
    <w:p w:rsidR="0082229C" w:rsidRPr="00A31DD5" w:rsidRDefault="0082229C" w:rsidP="00984F93">
      <w:pPr>
        <w:pStyle w:val="Default"/>
        <w:ind w:firstLine="426"/>
        <w:contextualSpacing/>
        <w:jc w:val="center"/>
        <w:rPr>
          <w:b/>
          <w:lang w:val="kk-KZ"/>
        </w:rPr>
      </w:pPr>
      <w:r w:rsidRPr="00A31DD5">
        <w:rPr>
          <w:b/>
          <w:lang w:val="kk-KZ"/>
        </w:rPr>
        <w:t>ӘЛ-ФАРАБИ АТЫНДАҒЫ ҚАЗАҚ ҰЛТТЫҚ УНИВЕРСИТЕТІ</w:t>
      </w:r>
    </w:p>
    <w:p w:rsidR="0082229C" w:rsidRPr="00A31DD5" w:rsidRDefault="0082229C" w:rsidP="00984F93">
      <w:pPr>
        <w:pStyle w:val="Default"/>
        <w:ind w:firstLine="426"/>
        <w:contextualSpacing/>
        <w:jc w:val="center"/>
        <w:rPr>
          <w:b/>
          <w:lang w:val="kk-KZ"/>
        </w:rPr>
      </w:pPr>
      <w:r w:rsidRPr="00A31DD5">
        <w:rPr>
          <w:b/>
          <w:lang w:val="kk-KZ"/>
        </w:rPr>
        <w:t>ФИЛОСОФИЯ ЖӘНЕ САЯСАТТАНУ ФАКУЛЬТЕТІ</w:t>
      </w:r>
    </w:p>
    <w:p w:rsidR="0082229C" w:rsidRPr="00A31DD5" w:rsidRDefault="0082229C" w:rsidP="00984F93">
      <w:pPr>
        <w:pStyle w:val="Default"/>
        <w:ind w:firstLine="426"/>
        <w:contextualSpacing/>
        <w:jc w:val="center"/>
        <w:rPr>
          <w:b/>
          <w:lang w:val="kk-KZ"/>
        </w:rPr>
      </w:pPr>
      <w:r w:rsidRPr="00A31DD5">
        <w:rPr>
          <w:b/>
          <w:lang w:val="kk-KZ"/>
        </w:rPr>
        <w:t>ӘЛЕУМЕТТАНУ ЖӘНЕ ӘЛЕУМЕТТІК ЖҰМЫС КАФЕДРАСЫ</w:t>
      </w:r>
    </w:p>
    <w:p w:rsidR="0082229C" w:rsidRPr="00A31DD5" w:rsidRDefault="0082229C" w:rsidP="00984F93">
      <w:pPr>
        <w:pStyle w:val="Default"/>
        <w:ind w:firstLine="426"/>
        <w:contextualSpacing/>
        <w:jc w:val="center"/>
        <w:rPr>
          <w:b/>
          <w:lang w:val="kk-KZ"/>
        </w:rPr>
      </w:pPr>
    </w:p>
    <w:p w:rsidR="0082229C" w:rsidRPr="00A31DD5" w:rsidRDefault="0082229C" w:rsidP="00984F93">
      <w:pPr>
        <w:pStyle w:val="Default"/>
        <w:ind w:firstLine="426"/>
        <w:contextualSpacing/>
        <w:jc w:val="center"/>
        <w:rPr>
          <w:b/>
          <w:bCs/>
          <w:lang w:val="kk-KZ"/>
        </w:rPr>
      </w:pPr>
    </w:p>
    <w:p w:rsidR="0082229C" w:rsidRPr="00A31DD5" w:rsidRDefault="0082229C" w:rsidP="00984F93">
      <w:pPr>
        <w:pStyle w:val="Default"/>
        <w:ind w:firstLine="426"/>
        <w:contextualSpacing/>
        <w:jc w:val="center"/>
        <w:rPr>
          <w:b/>
          <w:bCs/>
          <w:lang w:val="kk-KZ"/>
        </w:rPr>
      </w:pPr>
    </w:p>
    <w:p w:rsidR="0082229C" w:rsidRDefault="0082229C" w:rsidP="00984F93">
      <w:pPr>
        <w:pStyle w:val="Default"/>
        <w:ind w:firstLine="426"/>
        <w:contextualSpacing/>
        <w:jc w:val="center"/>
        <w:rPr>
          <w:b/>
          <w:bCs/>
          <w:lang w:val="kk-KZ"/>
        </w:rPr>
      </w:pPr>
    </w:p>
    <w:p w:rsidR="00BB5318" w:rsidRDefault="00BB5318" w:rsidP="00984F93">
      <w:pPr>
        <w:pStyle w:val="Default"/>
        <w:ind w:firstLine="426"/>
        <w:contextualSpacing/>
        <w:jc w:val="center"/>
        <w:rPr>
          <w:b/>
          <w:bCs/>
          <w:lang w:val="kk-KZ"/>
        </w:rPr>
      </w:pPr>
    </w:p>
    <w:p w:rsidR="00BB5318" w:rsidRDefault="00BB5318" w:rsidP="00984F93">
      <w:pPr>
        <w:pStyle w:val="Default"/>
        <w:ind w:firstLine="426"/>
        <w:contextualSpacing/>
        <w:jc w:val="center"/>
        <w:rPr>
          <w:b/>
          <w:bCs/>
          <w:lang w:val="kk-KZ"/>
        </w:rPr>
      </w:pPr>
    </w:p>
    <w:p w:rsidR="00BB5318" w:rsidRDefault="00BB5318" w:rsidP="00984F93">
      <w:pPr>
        <w:pStyle w:val="Default"/>
        <w:ind w:firstLine="426"/>
        <w:contextualSpacing/>
        <w:jc w:val="center"/>
        <w:rPr>
          <w:b/>
          <w:bCs/>
          <w:lang w:val="kk-KZ"/>
        </w:rPr>
      </w:pPr>
    </w:p>
    <w:p w:rsidR="00BB5318" w:rsidRDefault="00BB5318" w:rsidP="00984F93">
      <w:pPr>
        <w:pStyle w:val="Default"/>
        <w:ind w:firstLine="426"/>
        <w:contextualSpacing/>
        <w:jc w:val="center"/>
        <w:rPr>
          <w:b/>
          <w:bCs/>
          <w:lang w:val="kk-KZ"/>
        </w:rPr>
      </w:pPr>
    </w:p>
    <w:p w:rsidR="00BB5318" w:rsidRPr="00A31DD5" w:rsidRDefault="00BB5318" w:rsidP="00984F93">
      <w:pPr>
        <w:pStyle w:val="Default"/>
        <w:ind w:firstLine="426"/>
        <w:contextualSpacing/>
        <w:jc w:val="center"/>
        <w:rPr>
          <w:b/>
          <w:bCs/>
          <w:lang w:val="kk-KZ"/>
        </w:rPr>
      </w:pPr>
    </w:p>
    <w:p w:rsidR="0082229C" w:rsidRPr="00A31DD5" w:rsidRDefault="0082229C" w:rsidP="00984F93">
      <w:pPr>
        <w:pStyle w:val="Default"/>
        <w:ind w:firstLine="426"/>
        <w:contextualSpacing/>
        <w:jc w:val="center"/>
        <w:rPr>
          <w:b/>
          <w:bCs/>
          <w:lang w:val="kk-KZ"/>
        </w:rPr>
      </w:pPr>
    </w:p>
    <w:p w:rsidR="0082229C" w:rsidRPr="00A31DD5" w:rsidRDefault="0082229C" w:rsidP="00984F93">
      <w:pPr>
        <w:pStyle w:val="Default"/>
        <w:ind w:firstLine="426"/>
        <w:contextualSpacing/>
        <w:jc w:val="center"/>
        <w:rPr>
          <w:b/>
          <w:bCs/>
          <w:lang w:val="kk-KZ"/>
        </w:rPr>
      </w:pPr>
    </w:p>
    <w:p w:rsidR="0082229C" w:rsidRPr="00A31DD5" w:rsidRDefault="0082229C" w:rsidP="00984F93">
      <w:pPr>
        <w:pStyle w:val="Default"/>
        <w:ind w:firstLine="426"/>
        <w:contextualSpacing/>
        <w:jc w:val="center"/>
        <w:rPr>
          <w:b/>
          <w:bCs/>
          <w:i/>
          <w:lang w:val="kk-KZ"/>
        </w:rPr>
      </w:pPr>
    </w:p>
    <w:p w:rsidR="00BB5318" w:rsidRDefault="00BB5318" w:rsidP="00984F93">
      <w:pPr>
        <w:pStyle w:val="Default"/>
        <w:ind w:firstLine="426"/>
        <w:contextualSpacing/>
        <w:jc w:val="center"/>
        <w:rPr>
          <w:b/>
          <w:bCs/>
          <w:i/>
          <w:color w:val="1F497D" w:themeColor="text2"/>
          <w:lang w:val="kk-KZ"/>
        </w:rPr>
      </w:pPr>
      <w:r w:rsidRPr="00BB5318">
        <w:rPr>
          <w:b/>
          <w:bCs/>
          <w:i/>
          <w:color w:val="auto"/>
          <w:lang w:val="kk-KZ"/>
        </w:rPr>
        <w:t>«</w:t>
      </w:r>
      <w:r w:rsidR="008548D8" w:rsidRPr="008548D8">
        <w:rPr>
          <w:b/>
          <w:bCs/>
          <w:shd w:val="clear" w:color="auto" w:fill="FFFFFF"/>
          <w:lang w:val="kk-KZ"/>
        </w:rPr>
        <w:t>Әлеуметтік жұмыстағы қарым-қатынас дағдылары</w:t>
      </w:r>
      <w:r w:rsidR="0082229C" w:rsidRPr="00A31DD5">
        <w:rPr>
          <w:b/>
          <w:bCs/>
          <w:i/>
          <w:color w:val="auto"/>
          <w:lang w:val="kk-KZ"/>
        </w:rPr>
        <w:t>»</w:t>
      </w:r>
      <w:r w:rsidR="0082229C" w:rsidRPr="00A31DD5">
        <w:rPr>
          <w:b/>
          <w:bCs/>
          <w:i/>
          <w:color w:val="1F497D" w:themeColor="text2"/>
          <w:lang w:val="kk-KZ"/>
        </w:rPr>
        <w:t xml:space="preserve"> </w:t>
      </w:r>
    </w:p>
    <w:p w:rsidR="0082229C" w:rsidRPr="00A31DD5" w:rsidRDefault="0082229C" w:rsidP="00984F93">
      <w:pPr>
        <w:pStyle w:val="Default"/>
        <w:ind w:firstLine="426"/>
        <w:contextualSpacing/>
        <w:jc w:val="center"/>
        <w:rPr>
          <w:b/>
          <w:bCs/>
          <w:i/>
          <w:lang w:val="kk-KZ"/>
        </w:rPr>
      </w:pPr>
      <w:r w:rsidRPr="00A31DD5">
        <w:rPr>
          <w:b/>
          <w:bCs/>
          <w:i/>
          <w:lang w:val="kk-KZ"/>
        </w:rPr>
        <w:t>пәні бойынша</w:t>
      </w:r>
    </w:p>
    <w:p w:rsidR="0082229C" w:rsidRPr="00A31DD5" w:rsidRDefault="0082229C" w:rsidP="00984F93">
      <w:pPr>
        <w:pStyle w:val="Default"/>
        <w:ind w:firstLine="426"/>
        <w:contextualSpacing/>
        <w:jc w:val="center"/>
        <w:rPr>
          <w:b/>
          <w:bCs/>
          <w:i/>
          <w:lang w:val="kk-KZ"/>
        </w:rPr>
      </w:pPr>
    </w:p>
    <w:p w:rsidR="0082229C" w:rsidRPr="00A31DD5" w:rsidRDefault="0082229C" w:rsidP="00984F93">
      <w:pPr>
        <w:pStyle w:val="Default"/>
        <w:ind w:firstLine="426"/>
        <w:contextualSpacing/>
        <w:jc w:val="center"/>
        <w:rPr>
          <w:b/>
          <w:bCs/>
          <w:i/>
          <w:lang w:val="kk-KZ"/>
        </w:rPr>
      </w:pPr>
      <w:r w:rsidRPr="00A31DD5">
        <w:rPr>
          <w:b/>
          <w:bCs/>
          <w:i/>
          <w:lang w:val="kk-KZ"/>
        </w:rPr>
        <w:t>қысқаша дәрістік нұсқау</w:t>
      </w:r>
    </w:p>
    <w:p w:rsidR="0082229C" w:rsidRPr="00A31DD5" w:rsidRDefault="0082229C" w:rsidP="00984F93">
      <w:pPr>
        <w:pStyle w:val="Default"/>
        <w:ind w:firstLine="426"/>
        <w:contextualSpacing/>
        <w:jc w:val="center"/>
        <w:rPr>
          <w:b/>
          <w:bCs/>
          <w:i/>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984F93">
      <w:pPr>
        <w:pStyle w:val="Default"/>
        <w:ind w:firstLine="426"/>
        <w:contextualSpacing/>
        <w:jc w:val="center"/>
        <w:rPr>
          <w:lang w:val="kk-KZ"/>
        </w:rPr>
      </w:pPr>
    </w:p>
    <w:p w:rsidR="0082229C" w:rsidRPr="00A31DD5" w:rsidRDefault="0082229C" w:rsidP="00BB5318">
      <w:pPr>
        <w:pStyle w:val="Default"/>
        <w:ind w:firstLine="426"/>
        <w:contextualSpacing/>
        <w:jc w:val="right"/>
        <w:rPr>
          <w:lang w:val="kk-KZ"/>
        </w:rPr>
      </w:pPr>
      <w:r w:rsidRPr="00A31DD5">
        <w:rPr>
          <w:lang w:val="kk-KZ"/>
        </w:rPr>
        <w:t xml:space="preserve">Құрастырған: </w:t>
      </w:r>
      <w:r w:rsidR="008F78E9">
        <w:rPr>
          <w:lang w:val="kk-KZ"/>
        </w:rPr>
        <w:t xml:space="preserve">аға оқытушы </w:t>
      </w:r>
      <w:r w:rsidRPr="00A31DD5">
        <w:rPr>
          <w:lang w:val="kk-KZ"/>
        </w:rPr>
        <w:t>М</w:t>
      </w:r>
      <w:r w:rsidR="005427E7">
        <w:rPr>
          <w:lang w:val="kk-KZ"/>
        </w:rPr>
        <w:t>амытқанов Д</w:t>
      </w:r>
      <w:r w:rsidRPr="00A31DD5">
        <w:rPr>
          <w:lang w:val="kk-KZ"/>
        </w:rPr>
        <w:t>.</w:t>
      </w:r>
    </w:p>
    <w:p w:rsidR="0082229C" w:rsidRPr="00A31DD5" w:rsidRDefault="0082229C" w:rsidP="00984F93">
      <w:pPr>
        <w:pStyle w:val="1"/>
        <w:spacing w:before="0" w:line="240" w:lineRule="auto"/>
        <w:ind w:firstLine="426"/>
        <w:contextualSpacing/>
        <w:jc w:val="center"/>
        <w:rPr>
          <w:rFonts w:ascii="Times New Roman" w:hAnsi="Times New Roman"/>
          <w:sz w:val="24"/>
          <w:szCs w:val="24"/>
          <w:lang w:val="kk-KZ"/>
        </w:rPr>
      </w:pPr>
    </w:p>
    <w:p w:rsidR="0082229C" w:rsidRPr="00A31DD5" w:rsidRDefault="0082229C" w:rsidP="00984F93">
      <w:pPr>
        <w:spacing w:after="0" w:line="240" w:lineRule="auto"/>
        <w:ind w:firstLine="426"/>
        <w:contextualSpacing/>
        <w:jc w:val="center"/>
        <w:rPr>
          <w:sz w:val="24"/>
          <w:szCs w:val="24"/>
          <w:lang w:val="kk-KZ"/>
        </w:rPr>
      </w:pPr>
    </w:p>
    <w:p w:rsidR="0082229C" w:rsidRPr="00A31DD5" w:rsidRDefault="0082229C" w:rsidP="00984F93">
      <w:pPr>
        <w:spacing w:after="0" w:line="240" w:lineRule="auto"/>
        <w:ind w:firstLine="426"/>
        <w:contextualSpacing/>
        <w:jc w:val="center"/>
        <w:rPr>
          <w:sz w:val="24"/>
          <w:szCs w:val="24"/>
          <w:lang w:val="kk-KZ"/>
        </w:rPr>
      </w:pPr>
    </w:p>
    <w:p w:rsidR="0082229C" w:rsidRPr="00A31DD5" w:rsidRDefault="0082229C" w:rsidP="00984F93">
      <w:pPr>
        <w:spacing w:after="0" w:line="240" w:lineRule="auto"/>
        <w:ind w:firstLine="426"/>
        <w:contextualSpacing/>
        <w:jc w:val="center"/>
        <w:rPr>
          <w:sz w:val="24"/>
          <w:szCs w:val="24"/>
          <w:lang w:val="kk-KZ"/>
        </w:rPr>
      </w:pPr>
    </w:p>
    <w:p w:rsidR="0082229C" w:rsidRDefault="0082229C" w:rsidP="00984F93">
      <w:pPr>
        <w:spacing w:after="0" w:line="240" w:lineRule="auto"/>
        <w:contextualSpacing/>
        <w:jc w:val="center"/>
        <w:rPr>
          <w:sz w:val="24"/>
          <w:szCs w:val="24"/>
          <w:lang w:val="kk-KZ"/>
        </w:rPr>
      </w:pPr>
    </w:p>
    <w:p w:rsidR="00984F93" w:rsidRDefault="00984F93" w:rsidP="00984F93">
      <w:pPr>
        <w:spacing w:after="0" w:line="240" w:lineRule="auto"/>
        <w:contextualSpacing/>
        <w:jc w:val="center"/>
        <w:rPr>
          <w:sz w:val="24"/>
          <w:szCs w:val="24"/>
          <w:lang w:val="kk-KZ"/>
        </w:rPr>
      </w:pPr>
    </w:p>
    <w:p w:rsidR="00984F93" w:rsidRDefault="00984F93" w:rsidP="00984F93">
      <w:pPr>
        <w:spacing w:after="0" w:line="240" w:lineRule="auto"/>
        <w:contextualSpacing/>
        <w:jc w:val="center"/>
        <w:rPr>
          <w:sz w:val="24"/>
          <w:szCs w:val="24"/>
          <w:lang w:val="kk-KZ"/>
        </w:rPr>
      </w:pPr>
    </w:p>
    <w:p w:rsidR="00984F93" w:rsidRDefault="00984F93" w:rsidP="00984F93">
      <w:pPr>
        <w:spacing w:after="0" w:line="240" w:lineRule="auto"/>
        <w:contextualSpacing/>
        <w:jc w:val="center"/>
        <w:rPr>
          <w:sz w:val="24"/>
          <w:szCs w:val="24"/>
          <w:lang w:val="kk-KZ"/>
        </w:rPr>
      </w:pPr>
    </w:p>
    <w:p w:rsidR="00984F93" w:rsidRDefault="00984F93" w:rsidP="00984F93">
      <w:pPr>
        <w:spacing w:after="0" w:line="240" w:lineRule="auto"/>
        <w:contextualSpacing/>
        <w:jc w:val="center"/>
        <w:rPr>
          <w:sz w:val="24"/>
          <w:szCs w:val="24"/>
          <w:lang w:val="kk-KZ"/>
        </w:rPr>
      </w:pPr>
    </w:p>
    <w:p w:rsidR="00984F93" w:rsidRDefault="00984F93" w:rsidP="00984F93">
      <w:pPr>
        <w:spacing w:after="0" w:line="240" w:lineRule="auto"/>
        <w:contextualSpacing/>
        <w:jc w:val="center"/>
        <w:rPr>
          <w:sz w:val="24"/>
          <w:szCs w:val="24"/>
          <w:lang w:val="kk-KZ"/>
        </w:rPr>
      </w:pPr>
    </w:p>
    <w:p w:rsidR="00984F93" w:rsidRPr="00A31DD5" w:rsidRDefault="00984F93" w:rsidP="00984F93">
      <w:pPr>
        <w:spacing w:after="0" w:line="240" w:lineRule="auto"/>
        <w:contextualSpacing/>
        <w:jc w:val="center"/>
        <w:rPr>
          <w:sz w:val="24"/>
          <w:szCs w:val="24"/>
          <w:lang w:val="kk-KZ"/>
        </w:rPr>
      </w:pPr>
    </w:p>
    <w:p w:rsidR="0082229C" w:rsidRPr="00A31DD5" w:rsidRDefault="0082229C" w:rsidP="00984F93">
      <w:pPr>
        <w:pStyle w:val="1"/>
        <w:spacing w:before="0" w:line="240" w:lineRule="auto"/>
        <w:ind w:firstLine="426"/>
        <w:contextualSpacing/>
        <w:jc w:val="center"/>
        <w:rPr>
          <w:rFonts w:ascii="Times New Roman" w:hAnsi="Times New Roman"/>
          <w:color w:val="auto"/>
          <w:sz w:val="24"/>
          <w:szCs w:val="24"/>
          <w:lang w:val="kk-KZ"/>
        </w:rPr>
      </w:pPr>
      <w:r w:rsidRPr="00A31DD5">
        <w:rPr>
          <w:rFonts w:ascii="Times New Roman" w:hAnsi="Times New Roman"/>
          <w:color w:val="auto"/>
          <w:sz w:val="24"/>
          <w:szCs w:val="24"/>
          <w:lang w:val="kk-KZ"/>
        </w:rPr>
        <w:t>Алматы, 202</w:t>
      </w:r>
      <w:r w:rsidR="008548D8">
        <w:rPr>
          <w:rFonts w:ascii="Times New Roman" w:hAnsi="Times New Roman"/>
          <w:color w:val="auto"/>
          <w:sz w:val="24"/>
          <w:szCs w:val="24"/>
          <w:lang w:val="kk-KZ"/>
        </w:rPr>
        <w:t>3</w:t>
      </w:r>
      <w:bookmarkStart w:id="0" w:name="_GoBack"/>
      <w:bookmarkEnd w:id="0"/>
    </w:p>
    <w:p w:rsidR="00A31DD5" w:rsidRPr="00A31DD5" w:rsidRDefault="00A31DD5" w:rsidP="00984F93">
      <w:pPr>
        <w:spacing w:after="0" w:line="240" w:lineRule="auto"/>
        <w:jc w:val="center"/>
        <w:rPr>
          <w:sz w:val="24"/>
          <w:szCs w:val="24"/>
          <w:lang w:val="kk-KZ"/>
        </w:rPr>
      </w:pPr>
    </w:p>
    <w:p w:rsidR="00A31DD5" w:rsidRPr="00A31DD5" w:rsidRDefault="00A31DD5" w:rsidP="00A31DD5">
      <w:pPr>
        <w:spacing w:after="0" w:line="240" w:lineRule="auto"/>
        <w:jc w:val="both"/>
        <w:rPr>
          <w:sz w:val="24"/>
          <w:szCs w:val="24"/>
          <w:lang w:val="kk-KZ"/>
        </w:rPr>
      </w:pPr>
    </w:p>
    <w:p w:rsidR="00A31DD5" w:rsidRPr="00BB5318" w:rsidRDefault="00A31DD5" w:rsidP="00A31DD5">
      <w:pPr>
        <w:pStyle w:val="a3"/>
        <w:jc w:val="both"/>
        <w:rPr>
          <w:rFonts w:ascii="Times New Roman" w:hAnsi="Times New Roman"/>
          <w:b/>
          <w:bCs/>
          <w:color w:val="1F497D" w:themeColor="text2"/>
          <w:sz w:val="24"/>
          <w:szCs w:val="24"/>
          <w:lang w:val="kk-KZ" w:eastAsia="ar-SA"/>
        </w:rPr>
      </w:pPr>
      <w:r w:rsidRPr="00BB5318">
        <w:rPr>
          <w:rFonts w:ascii="Times New Roman" w:hAnsi="Times New Roman"/>
          <w:b/>
          <w:bCs/>
          <w:color w:val="1F497D" w:themeColor="text2"/>
          <w:sz w:val="24"/>
          <w:szCs w:val="24"/>
          <w:lang w:val="kk-KZ" w:eastAsia="ar-SA"/>
        </w:rPr>
        <w:lastRenderedPageBreak/>
        <w:t>Дәріс 1</w:t>
      </w:r>
    </w:p>
    <w:p w:rsidR="00A31DD5" w:rsidRPr="00BB5318" w:rsidRDefault="00A31DD5" w:rsidP="00A31DD5">
      <w:pPr>
        <w:pStyle w:val="a3"/>
        <w:jc w:val="both"/>
        <w:rPr>
          <w:rFonts w:ascii="Times New Roman" w:hAnsi="Times New Roman"/>
          <w:b/>
          <w:bCs/>
          <w:color w:val="1F497D" w:themeColor="text2"/>
          <w:sz w:val="24"/>
          <w:szCs w:val="24"/>
          <w:lang w:val="kk-KZ" w:eastAsia="ar-SA"/>
        </w:rPr>
      </w:pPr>
      <w:r w:rsidRPr="00BB5318">
        <w:rPr>
          <w:rFonts w:ascii="Times New Roman" w:hAnsi="Times New Roman"/>
          <w:b/>
          <w:bCs/>
          <w:color w:val="1F497D" w:themeColor="text2"/>
          <w:sz w:val="24"/>
          <w:szCs w:val="24"/>
          <w:lang w:val="kk-KZ" w:eastAsia="ar-SA"/>
        </w:rPr>
        <w:t>Өзін-өзі тану түсіну  бұл адами қарым- қатынасты дамыту д.б</w:t>
      </w:r>
    </w:p>
    <w:p w:rsidR="00A31DD5" w:rsidRPr="00A31DD5" w:rsidRDefault="00A31DD5" w:rsidP="00BB5318">
      <w:pPr>
        <w:pStyle w:val="a3"/>
        <w:tabs>
          <w:tab w:val="left" w:pos="6990"/>
        </w:tabs>
        <w:jc w:val="both"/>
        <w:rPr>
          <w:rFonts w:ascii="Times New Roman" w:hAnsi="Times New Roman"/>
          <w:b/>
          <w:bCs/>
          <w:sz w:val="24"/>
          <w:szCs w:val="24"/>
          <w:lang w:val="kk-KZ" w:eastAsia="ar-SA"/>
        </w:rPr>
      </w:pPr>
      <w:r w:rsidRPr="00BB5318">
        <w:rPr>
          <w:rFonts w:ascii="Times New Roman" w:hAnsi="Times New Roman"/>
          <w:b/>
          <w:bCs/>
          <w:color w:val="1F497D" w:themeColor="text2"/>
          <w:sz w:val="24"/>
          <w:szCs w:val="24"/>
          <w:lang w:val="kk-KZ" w:eastAsia="ar-SA"/>
        </w:rPr>
        <w:t>Адами қарым-қатынасқа</w:t>
      </w:r>
      <w:r w:rsidR="00BB5318" w:rsidRPr="00BB5318">
        <w:rPr>
          <w:rFonts w:ascii="Times New Roman" w:hAnsi="Times New Roman"/>
          <w:b/>
          <w:bCs/>
          <w:color w:val="1F497D" w:themeColor="text2"/>
          <w:sz w:val="24"/>
          <w:szCs w:val="24"/>
          <w:lang w:val="kk-KZ" w:eastAsia="ar-SA"/>
        </w:rPr>
        <w:tab/>
      </w: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r w:rsidRPr="00A31DD5">
        <w:rPr>
          <w:rFonts w:ascii="Times New Roman" w:eastAsia="Times New Roman" w:hAnsi="Times New Roman"/>
          <w:b/>
          <w:bCs/>
          <w:sz w:val="24"/>
          <w:szCs w:val="24"/>
          <w:lang w:val="kk-KZ" w:eastAsia="ar-SA"/>
        </w:rPr>
        <w:t>«Өзін-өзі тану бақыты»</w:t>
      </w:r>
      <w:r w:rsidRPr="00A31DD5">
        <w:rPr>
          <w:rFonts w:ascii="Times New Roman" w:eastAsia="Times New Roman" w:hAnsi="Times New Roman"/>
          <w:sz w:val="24"/>
          <w:szCs w:val="24"/>
          <w:lang w:val="kk-KZ" w:eastAsia="ar-SA"/>
        </w:rPr>
        <w:t xml:space="preserve"> атты бірінші тарау оқушыларды өзін-өзі тану пәнімен таныстырады. Мұнда балаларды мектепке өзгеше бейімдеуге бағытталған сабақтар қарастырылады. Олар жаңа оқушы мәртебесін ұғынады, сыныптастарымен, мұғалімдермен, жалпы мектеппен танысады. </w:t>
      </w:r>
      <w:r w:rsidRPr="00984F93">
        <w:rPr>
          <w:rFonts w:ascii="Times New Roman" w:eastAsia="Times New Roman" w:hAnsi="Times New Roman"/>
          <w:sz w:val="24"/>
          <w:szCs w:val="24"/>
          <w:lang w:val="kk-KZ" w:eastAsia="ar-SA"/>
        </w:rPr>
        <w:t xml:space="preserve">Жалпы балаларды, Өзінің сыртқы келбетіне дұрыс қарауға, өзін-өзі түсінуге, өз мінезі, өздері орындап жүрген әлеуметтік рөлдер туралы ойлануға, өз эмоцияларын түйсінуге және оны басқара алу білігіне дағдылануға мүмкіндік алады. </w:t>
      </w:r>
      <w:r w:rsidRPr="00A31DD5">
        <w:rPr>
          <w:rFonts w:ascii="Times New Roman" w:eastAsia="Times New Roman" w:hAnsi="Times New Roman"/>
          <w:sz w:val="24"/>
          <w:szCs w:val="24"/>
          <w:lang w:val="kk-KZ" w:eastAsia="ar-SA"/>
        </w:rPr>
        <w:t>Балалардың қызықты танымдық материалдар арқылы адамгершілік құндылықтарды қабылдауы осы міндеттерді табысты орындауға ықпал етеді.</w:t>
      </w: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r w:rsidRPr="00A31DD5">
        <w:rPr>
          <w:rFonts w:ascii="Times New Roman" w:eastAsia="Times New Roman" w:hAnsi="Times New Roman"/>
          <w:sz w:val="24"/>
          <w:szCs w:val="24"/>
          <w:lang w:val="kk-KZ" w:eastAsia="ar-SA"/>
        </w:rPr>
        <w:t>Баланың жаңа әлеуметтік рөлі, яғни мектеп оқушысы болуы – іс-әрекеттің (оқудың) жаңа түрін түбегейлі игерумен ғана емес, сондай-ақ қатынастың барлық жүйесінің, баланың қызығушылықтары, құндылықтары, өмір салттарының өзгеруімен де байланысты. Осы жастағы балалар негізінен түрі мен мазмұны тартымды ойын түрлері арқылы білім алады. Осыған байланысты оқытудың ойын әдісін кеңінен қолдану, жағдаятты, шығармашылық іс-әрекеттерді ұғынуға түрлі тапсырмалар беру, коммуникативтік, іс-әрекеттік оқытуда пікірталас элементтерін пайдалану қажет.</w:t>
      </w: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r w:rsidRPr="00A31DD5">
        <w:rPr>
          <w:rFonts w:ascii="Times New Roman" w:eastAsia="Times New Roman" w:hAnsi="Times New Roman"/>
          <w:sz w:val="24"/>
          <w:szCs w:val="24"/>
          <w:lang w:val="kk-KZ" w:eastAsia="ar-SA"/>
        </w:rPr>
        <w:t xml:space="preserve">Балалардың алған білімдері қарым-қатынас жасау кезінде бір-біріне қамқорлық жасап, көңіл бөлудің қажеттілігін түсінуге мүмкіндік береді. </w:t>
      </w:r>
      <w:r w:rsidRPr="00A31DD5">
        <w:rPr>
          <w:rFonts w:ascii="Times New Roman" w:eastAsia="Times New Roman" w:hAnsi="Times New Roman"/>
          <w:sz w:val="24"/>
          <w:szCs w:val="24"/>
          <w:highlight w:val="yellow"/>
          <w:lang w:val="kk-KZ" w:eastAsia="ar-SA"/>
        </w:rPr>
        <w:t>Қалыптасқан дағдылар</w:t>
      </w:r>
      <w:r w:rsidRPr="00A31DD5">
        <w:rPr>
          <w:rFonts w:ascii="Times New Roman" w:eastAsia="Times New Roman" w:hAnsi="Times New Roman"/>
          <w:sz w:val="24"/>
          <w:szCs w:val="24"/>
          <w:lang w:val="kk-KZ" w:eastAsia="ar-SA"/>
        </w:rPr>
        <w:t xml:space="preserve"> мектеп өмірі үдерісінде мейірімділік, сезімталдық, тілектестік, ынтымақтастық дағдыларына төселуге ықпал ететін болады. Мектеп ұжымында орныққан ізгі қарым-қатынас жеке тұлғаның алдағы уақытта, яғни есейген шақта жағымды қасиеттерін дамытуға септігін тигізетіні осы тарау сабақтарының тағы бір маңыздылығы болып табылады.</w:t>
      </w: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r w:rsidRPr="00A31DD5">
        <w:rPr>
          <w:rFonts w:ascii="Times New Roman" w:eastAsia="Times New Roman" w:hAnsi="Times New Roman"/>
          <w:sz w:val="24"/>
          <w:szCs w:val="24"/>
          <w:lang w:val="kk-KZ" w:eastAsia="ar-SA"/>
        </w:rPr>
        <w:t xml:space="preserve">Бағдарламаның </w:t>
      </w:r>
      <w:r w:rsidRPr="00A31DD5">
        <w:rPr>
          <w:rFonts w:ascii="Times New Roman" w:eastAsia="Times New Roman" w:hAnsi="Times New Roman"/>
          <w:b/>
          <w:bCs/>
          <w:sz w:val="24"/>
          <w:szCs w:val="24"/>
          <w:lang w:val="kk-KZ" w:eastAsia="ar-SA"/>
        </w:rPr>
        <w:t>«Адами қарым-қатынасқа үйренейік»</w:t>
      </w:r>
      <w:r w:rsidRPr="00A31DD5">
        <w:rPr>
          <w:rFonts w:ascii="Times New Roman" w:eastAsia="Times New Roman" w:hAnsi="Times New Roman"/>
          <w:sz w:val="24"/>
          <w:szCs w:val="24"/>
          <w:lang w:val="kk-KZ" w:eastAsia="ar-SA"/>
        </w:rPr>
        <w:t xml:space="preserve"> атты екінші тарауында коммуникативтік біліктер мен дағдыларды (өзін және басқаларды тыңдау, түсіну, дұрыс бағалай білу, жанашырлық таныту, өзара ынтымақтастық біліктері); құрбыларымен тең құқықты, өзара жақсы қарым-қатынас құра білу білігін; өзінің эмоциялық күйін түсіну, өз сезімдерін білдіре алу және басқалардың сезімін тани білу біліктерін, тұлға аралық шиеленістерді шешу дағдыларын игеруді және әлеуметтік белсенділіктерін дамытуға ерекше көңіл бөлінеді.</w:t>
      </w: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r w:rsidRPr="00A31DD5">
        <w:rPr>
          <w:rFonts w:ascii="Times New Roman" w:eastAsia="Times New Roman" w:hAnsi="Times New Roman"/>
          <w:sz w:val="24"/>
          <w:szCs w:val="24"/>
          <w:lang w:val="kk-KZ" w:eastAsia="ar-SA"/>
        </w:rPr>
        <w:t>«Адами қарым-қатынасқа үйренейік» атты тарау сабақтары балалар ұжымында ешкімнің ренжімеуіне және назардан тыс қалмауы үшін жағымды орта құруды қарастырады. Ол оқушылардың мінез-құлқындағы жағымды қырлары, яғни айналасындағыларға және бір-біріне деген құрметті, эмоциялық жылылық пен өзара түсіністікті психологиялық нұсқау арқылы оңтайлы ұйымдастыруға бағытталған. Әдістемелік тәсілдер шиеленістерді болдырмаудың жолдарын бірлесіп іздеуге және пайда болған шиеленісті жағдайлардан шығудың лайықты тәсілдерін табуды анықтауға бағытталған. Оқушыларды басқалардың келеңсіз мінез-құлықтарына орай әдепті әрекет етуге, балалардың кешіре білу білігін қалыптастыруға және оны дамытуға, кішіпейілділік, тектілік, төзімділік көрсете білуге шыдамдылықпен үйретуге негізделген.</w:t>
      </w: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r w:rsidRPr="00A31DD5">
        <w:rPr>
          <w:rFonts w:ascii="Times New Roman" w:eastAsia="Times New Roman" w:hAnsi="Times New Roman"/>
          <w:sz w:val="24"/>
          <w:szCs w:val="24"/>
          <w:lang w:val="kk-KZ" w:eastAsia="ar-SA"/>
        </w:rPr>
        <w:t xml:space="preserve">Оқыту үдерісінде баланың адамдар арасындағы қарым-қатынас этикасы ережелерін меңгеруі маңызды болып табылады. Бұл үшін оларды қарым-қатынас білігін, ынтымақтастық пен ұжымшылдық рухын дамытуға, басқалардың сезімін түсінуге, топпен қарым-қатынас жасауға және өзара әрекеттестікке, басқа балалармен достасуға, жетістіктері мен сәтсіздіктерін бөлісуге, өз мінез-құлқын бақылап, оны саналы түрде басқаруға, түрлі өмірлік жағдаяттарда батыл және өзіне сенімді болуға үйрету керек. Балаларды жаттығуларға, ойындарға, шығармашылыққа, экспериментке, іс-әрекетке практикалық кірістірудің түрлі формалары жас жеткіншекті тәрбиелеу нормаларына тартуға, өзіне, айналасындағыларға, құрбыластарына және үлкен адамдарға қатынасында эмоционалдық-мотивациялық нұсқаулар қалыптастыруға, коммуникативтік және </w:t>
      </w:r>
      <w:r w:rsidRPr="00A31DD5">
        <w:rPr>
          <w:rFonts w:ascii="Times New Roman" w:eastAsia="Times New Roman" w:hAnsi="Times New Roman"/>
          <w:sz w:val="24"/>
          <w:szCs w:val="24"/>
          <w:lang w:val="kk-KZ" w:eastAsia="ar-SA"/>
        </w:rPr>
        <w:lastRenderedPageBreak/>
        <w:t>әлеуметтік дағдылар, біліктер және қарым-қатынас тәжірибелерін дамытуға, қоғамдағы дұрыс мінез-құлық және жеке даралық дамыту үшін қажетті мүмкіндіктер туғызу қажет.</w:t>
      </w: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p>
    <w:p w:rsidR="00A31DD5" w:rsidRPr="00BB5318" w:rsidRDefault="00A31DD5" w:rsidP="00A31DD5">
      <w:pPr>
        <w:spacing w:after="0" w:line="240" w:lineRule="auto"/>
        <w:jc w:val="both"/>
        <w:rPr>
          <w:rFonts w:ascii="Georgia" w:hAnsi="Georgia" w:cs="Georgia"/>
          <w:b/>
          <w:i/>
          <w:iCs/>
          <w:color w:val="1F497D" w:themeColor="text2"/>
          <w:sz w:val="24"/>
          <w:szCs w:val="24"/>
          <w:shd w:val="clear" w:color="auto" w:fill="FFFFFF"/>
          <w:lang w:val="kk-KZ"/>
        </w:rPr>
      </w:pPr>
      <w:r w:rsidRPr="00BB5318">
        <w:rPr>
          <w:rFonts w:ascii="Times New Roman" w:hAnsi="Times New Roman" w:cs="Times New Roman"/>
          <w:b/>
          <w:i/>
          <w:iCs/>
          <w:color w:val="1F497D" w:themeColor="text2"/>
          <w:sz w:val="24"/>
          <w:szCs w:val="24"/>
          <w:shd w:val="clear" w:color="auto" w:fill="FFFFFF"/>
          <w:lang w:val="kk-KZ"/>
        </w:rPr>
        <w:t>2 Дәріс Ө</w:t>
      </w:r>
      <w:r w:rsidRPr="00BB5318">
        <w:rPr>
          <w:rFonts w:ascii="Georgia" w:hAnsi="Georgia" w:cs="Georgia"/>
          <w:b/>
          <w:i/>
          <w:iCs/>
          <w:color w:val="1F497D" w:themeColor="text2"/>
          <w:sz w:val="24"/>
          <w:szCs w:val="24"/>
          <w:shd w:val="clear" w:color="auto" w:fill="FFFFFF"/>
          <w:lang w:val="kk-KZ"/>
        </w:rPr>
        <w:t>зін</w:t>
      </w:r>
      <w:r w:rsidRPr="00BB5318">
        <w:rPr>
          <w:rFonts w:ascii="Georgia" w:hAnsi="Georgia"/>
          <w:b/>
          <w:i/>
          <w:iCs/>
          <w:color w:val="1F497D" w:themeColor="text2"/>
          <w:sz w:val="24"/>
          <w:szCs w:val="24"/>
          <w:shd w:val="clear" w:color="auto" w:fill="FFFFFF"/>
          <w:lang w:val="kk-KZ"/>
        </w:rPr>
        <w:t>-</w:t>
      </w:r>
      <w:r w:rsidRPr="00BB5318">
        <w:rPr>
          <w:rFonts w:ascii="Times New Roman" w:hAnsi="Times New Roman" w:cs="Times New Roman"/>
          <w:b/>
          <w:i/>
          <w:iCs/>
          <w:color w:val="1F497D" w:themeColor="text2"/>
          <w:sz w:val="24"/>
          <w:szCs w:val="24"/>
          <w:shd w:val="clear" w:color="auto" w:fill="FFFFFF"/>
          <w:lang w:val="kk-KZ"/>
        </w:rPr>
        <w:t>ө</w:t>
      </w:r>
      <w:r w:rsidRPr="00BB5318">
        <w:rPr>
          <w:rFonts w:ascii="Georgia" w:hAnsi="Georgia" w:cs="Georgia"/>
          <w:b/>
          <w:i/>
          <w:iCs/>
          <w:color w:val="1F497D" w:themeColor="text2"/>
          <w:sz w:val="24"/>
          <w:szCs w:val="24"/>
          <w:shd w:val="clear" w:color="auto" w:fill="FFFFFF"/>
          <w:lang w:val="kk-KZ"/>
        </w:rPr>
        <w:t>зі тануды дамытуды</w:t>
      </w:r>
      <w:r w:rsidRPr="00BB5318">
        <w:rPr>
          <w:rFonts w:ascii="Times New Roman" w:hAnsi="Times New Roman" w:cs="Times New Roman"/>
          <w:b/>
          <w:i/>
          <w:iCs/>
          <w:color w:val="1F497D" w:themeColor="text2"/>
          <w:sz w:val="24"/>
          <w:szCs w:val="24"/>
          <w:shd w:val="clear" w:color="auto" w:fill="FFFFFF"/>
          <w:lang w:val="kk-KZ"/>
        </w:rPr>
        <w:t>ң</w:t>
      </w:r>
      <w:r w:rsidRPr="00BB5318">
        <w:rPr>
          <w:rFonts w:ascii="Georgia" w:hAnsi="Georgia" w:cs="Georgia"/>
          <w:b/>
          <w:i/>
          <w:iCs/>
          <w:color w:val="1F497D" w:themeColor="text2"/>
          <w:sz w:val="24"/>
          <w:szCs w:val="24"/>
          <w:shd w:val="clear" w:color="auto" w:fill="FFFFFF"/>
          <w:lang w:val="kk-KZ"/>
        </w:rPr>
        <w:t xml:space="preserve"> рухани ж</w:t>
      </w:r>
      <w:r w:rsidRPr="00BB5318">
        <w:rPr>
          <w:rFonts w:ascii="Times New Roman" w:hAnsi="Times New Roman" w:cs="Times New Roman"/>
          <w:b/>
          <w:i/>
          <w:iCs/>
          <w:color w:val="1F497D" w:themeColor="text2"/>
          <w:sz w:val="24"/>
          <w:szCs w:val="24"/>
          <w:shd w:val="clear" w:color="auto" w:fill="FFFFFF"/>
          <w:lang w:val="kk-KZ"/>
        </w:rPr>
        <w:t>ә</w:t>
      </w:r>
      <w:r w:rsidRPr="00BB5318">
        <w:rPr>
          <w:rFonts w:ascii="Georgia" w:hAnsi="Georgia" w:cs="Georgia"/>
          <w:b/>
          <w:i/>
          <w:iCs/>
          <w:color w:val="1F497D" w:themeColor="text2"/>
          <w:sz w:val="24"/>
          <w:szCs w:val="24"/>
          <w:shd w:val="clear" w:color="auto" w:fill="FFFFFF"/>
          <w:lang w:val="kk-KZ"/>
        </w:rPr>
        <w:t>не философиялы</w:t>
      </w:r>
      <w:r w:rsidRPr="00BB5318">
        <w:rPr>
          <w:rFonts w:ascii="Times New Roman" w:hAnsi="Times New Roman" w:cs="Times New Roman"/>
          <w:b/>
          <w:i/>
          <w:iCs/>
          <w:color w:val="1F497D" w:themeColor="text2"/>
          <w:sz w:val="24"/>
          <w:szCs w:val="24"/>
          <w:shd w:val="clear" w:color="auto" w:fill="FFFFFF"/>
          <w:lang w:val="kk-KZ"/>
        </w:rPr>
        <w:t>қ</w:t>
      </w:r>
      <w:r w:rsidRPr="00BB5318">
        <w:rPr>
          <w:rFonts w:ascii="Georgia" w:hAnsi="Georgia" w:cs="Georgia"/>
          <w:b/>
          <w:i/>
          <w:iCs/>
          <w:color w:val="1F497D" w:themeColor="text2"/>
          <w:sz w:val="24"/>
          <w:szCs w:val="24"/>
          <w:shd w:val="clear" w:color="auto" w:fill="FFFFFF"/>
          <w:lang w:val="kk-KZ"/>
        </w:rPr>
        <w:t xml:space="preserve"> т</w:t>
      </w:r>
      <w:r w:rsidRPr="00BB5318">
        <w:rPr>
          <w:rFonts w:ascii="Times New Roman" w:hAnsi="Times New Roman" w:cs="Times New Roman"/>
          <w:b/>
          <w:i/>
          <w:iCs/>
          <w:color w:val="1F497D" w:themeColor="text2"/>
          <w:sz w:val="24"/>
          <w:szCs w:val="24"/>
          <w:shd w:val="clear" w:color="auto" w:fill="FFFFFF"/>
          <w:lang w:val="kk-KZ"/>
        </w:rPr>
        <w:t>ә</w:t>
      </w:r>
      <w:r w:rsidRPr="00BB5318">
        <w:rPr>
          <w:rFonts w:ascii="Georgia" w:hAnsi="Georgia" w:cs="Georgia"/>
          <w:b/>
          <w:i/>
          <w:iCs/>
          <w:color w:val="1F497D" w:themeColor="text2"/>
          <w:sz w:val="24"/>
          <w:szCs w:val="24"/>
          <w:shd w:val="clear" w:color="auto" w:fill="FFFFFF"/>
          <w:lang w:val="kk-KZ"/>
        </w:rPr>
        <w:t>жірибелері</w:t>
      </w:r>
    </w:p>
    <w:p w:rsidR="00A31DD5" w:rsidRPr="00984F93" w:rsidRDefault="00A31DD5" w:rsidP="00A31DD5">
      <w:pPr>
        <w:pStyle w:val="1"/>
        <w:spacing w:before="0" w:line="240" w:lineRule="auto"/>
        <w:ind w:firstLine="720"/>
        <w:jc w:val="both"/>
        <w:rPr>
          <w:b w:val="0"/>
          <w:color w:val="auto"/>
          <w:sz w:val="24"/>
          <w:szCs w:val="24"/>
          <w:lang w:val="kk-KZ"/>
        </w:rPr>
      </w:pPr>
      <w:r w:rsidRPr="00984F93">
        <w:rPr>
          <w:b w:val="0"/>
          <w:color w:val="auto"/>
          <w:sz w:val="24"/>
          <w:szCs w:val="24"/>
          <w:lang w:val="kk-KZ"/>
        </w:rPr>
        <w:t xml:space="preserve">Қазіргі кезеңдегі тәрбиенің басты мақсаты – жастардың тұлғалық қасиеттерін адамгершілік бағытта дамыту б.т. Адамгершілік жалпы алғанда дүниетаным  принципі десек, адам мүмкіншілігінің шексіз екендігін мойындау, өзін-өзі дамыту қабілетіне деген сенімі және абыройын қорғау, адамның бақытқа жету жолындағы құқығын қамтамасыз ету- қәзіргі таңда қоғамның түпкілікті мақсатына айналып отыр деп айта аламыз. </w:t>
      </w:r>
    </w:p>
    <w:p w:rsidR="00A31DD5" w:rsidRPr="00A31DD5" w:rsidRDefault="00A31DD5" w:rsidP="00A31DD5">
      <w:pPr>
        <w:spacing w:after="0" w:line="240" w:lineRule="auto"/>
        <w:jc w:val="both"/>
        <w:rPr>
          <w:sz w:val="24"/>
          <w:szCs w:val="24"/>
          <w:lang w:val="uk-UA"/>
        </w:rPr>
      </w:pPr>
      <w:proofErr w:type="spellStart"/>
      <w:r w:rsidRPr="00984F93">
        <w:rPr>
          <w:sz w:val="24"/>
          <w:szCs w:val="24"/>
          <w:lang w:val="uk-UA"/>
        </w:rPr>
        <w:t>Т</w:t>
      </w:r>
      <w:r w:rsidRPr="00984F93">
        <w:rPr>
          <w:rFonts w:ascii="Calibri" w:eastAsia="Calibri" w:hAnsi="Calibri" w:cs="Times New Roman"/>
          <w:sz w:val="24"/>
          <w:szCs w:val="24"/>
          <w:lang w:val="uk-UA"/>
        </w:rPr>
        <w:t>ұлғаның</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өзін</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өзі</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т</w:t>
      </w:r>
      <w:r w:rsidRPr="00984F93">
        <w:rPr>
          <w:sz w:val="24"/>
          <w:szCs w:val="24"/>
          <w:lang w:val="uk-UA"/>
        </w:rPr>
        <w:t>үсінуінің</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рухани</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адамгерші</w:t>
      </w:r>
      <w:r w:rsidRPr="00984F93">
        <w:rPr>
          <w:sz w:val="24"/>
          <w:szCs w:val="24"/>
          <w:lang w:val="uk-UA"/>
        </w:rPr>
        <w:t>лік-рухани</w:t>
      </w:r>
      <w:proofErr w:type="spellEnd"/>
      <w:r w:rsidRPr="00984F93">
        <w:rPr>
          <w:sz w:val="24"/>
          <w:szCs w:val="24"/>
          <w:lang w:val="uk-UA"/>
        </w:rPr>
        <w:t xml:space="preserve"> </w:t>
      </w:r>
      <w:proofErr w:type="spellStart"/>
      <w:r w:rsidRPr="00984F93">
        <w:rPr>
          <w:sz w:val="24"/>
          <w:szCs w:val="24"/>
          <w:lang w:val="uk-UA"/>
        </w:rPr>
        <w:t>құндылық</w:t>
      </w:r>
      <w:proofErr w:type="spellEnd"/>
      <w:r w:rsidRPr="00984F93">
        <w:rPr>
          <w:sz w:val="24"/>
          <w:szCs w:val="24"/>
          <w:lang w:val="uk-UA"/>
        </w:rPr>
        <w:t xml:space="preserve"> </w:t>
      </w:r>
      <w:proofErr w:type="spellStart"/>
      <w:r w:rsidRPr="00984F93">
        <w:rPr>
          <w:sz w:val="24"/>
          <w:szCs w:val="24"/>
          <w:lang w:val="uk-UA"/>
        </w:rPr>
        <w:t>бағдарының</w:t>
      </w:r>
      <w:proofErr w:type="spellEnd"/>
      <w:r w:rsidRPr="00984F93">
        <w:rPr>
          <w:sz w:val="24"/>
          <w:szCs w:val="24"/>
          <w:lang w:val="uk-UA"/>
        </w:rPr>
        <w:t xml:space="preserve"> </w:t>
      </w:r>
      <w:proofErr w:type="spellStart"/>
      <w:r w:rsidRPr="00984F93">
        <w:rPr>
          <w:sz w:val="24"/>
          <w:szCs w:val="24"/>
          <w:lang w:val="uk-UA"/>
        </w:rPr>
        <w:t>негізінде</w:t>
      </w:r>
      <w:proofErr w:type="spellEnd"/>
      <w:r w:rsidRPr="00984F93">
        <w:rPr>
          <w:sz w:val="24"/>
          <w:szCs w:val="24"/>
          <w:lang w:val="uk-UA"/>
        </w:rPr>
        <w:t xml:space="preserve"> </w:t>
      </w:r>
      <w:proofErr w:type="spellStart"/>
      <w:r w:rsidRPr="00984F93">
        <w:rPr>
          <w:rFonts w:ascii="Calibri" w:eastAsia="Calibri" w:hAnsi="Calibri" w:cs="Times New Roman"/>
          <w:sz w:val="24"/>
          <w:szCs w:val="24"/>
          <w:lang w:val="uk-UA"/>
        </w:rPr>
        <w:t>адамгершілік</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көзқарастар</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тұлғаның</w:t>
      </w:r>
      <w:proofErr w:type="spellEnd"/>
      <w:r w:rsidRPr="00984F93">
        <w:rPr>
          <w:rFonts w:ascii="Calibri" w:eastAsia="Calibri" w:hAnsi="Calibri" w:cs="Times New Roman"/>
          <w:sz w:val="24"/>
          <w:szCs w:val="24"/>
          <w:lang w:val="uk-UA"/>
        </w:rPr>
        <w:t xml:space="preserve"> </w:t>
      </w:r>
      <w:proofErr w:type="spellStart"/>
      <w:r w:rsidRPr="00984F93">
        <w:rPr>
          <w:rFonts w:ascii="Calibri" w:eastAsia="Calibri" w:hAnsi="Calibri" w:cs="Times New Roman"/>
          <w:sz w:val="24"/>
          <w:szCs w:val="24"/>
          <w:lang w:val="uk-UA"/>
        </w:rPr>
        <w:t>бойындағы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шығармашылы</w:t>
      </w:r>
      <w:r w:rsidRPr="00A31DD5">
        <w:rPr>
          <w:sz w:val="24"/>
          <w:szCs w:val="24"/>
          <w:lang w:val="uk-UA"/>
        </w:rPr>
        <w:t>ғы</w:t>
      </w:r>
      <w:proofErr w:type="spellEnd"/>
      <w:r w:rsidRPr="00A31DD5">
        <w:rPr>
          <w:sz w:val="24"/>
          <w:szCs w:val="24"/>
          <w:lang w:val="uk-UA"/>
        </w:rPr>
        <w:t xml:space="preserve">, </w:t>
      </w:r>
      <w:proofErr w:type="spellStart"/>
      <w:r w:rsidRPr="00A31DD5">
        <w:rPr>
          <w:sz w:val="24"/>
          <w:szCs w:val="24"/>
          <w:lang w:val="uk-UA"/>
        </w:rPr>
        <w:t>с.қ</w:t>
      </w:r>
      <w:proofErr w:type="spellEnd"/>
      <w:r w:rsidRPr="00A31DD5">
        <w:rPr>
          <w:sz w:val="24"/>
          <w:szCs w:val="24"/>
          <w:lang w:val="uk-UA"/>
        </w:rPr>
        <w:t xml:space="preserve">. </w:t>
      </w:r>
      <w:proofErr w:type="spellStart"/>
      <w:r w:rsidRPr="00A31DD5">
        <w:rPr>
          <w:rFonts w:ascii="Calibri" w:eastAsia="Calibri" w:hAnsi="Calibri" w:cs="Times New Roman"/>
          <w:sz w:val="24"/>
          <w:szCs w:val="24"/>
          <w:lang w:val="uk-UA"/>
        </w:rPr>
        <w:t>кәсіби</w:t>
      </w:r>
      <w:r w:rsidRPr="00A31DD5">
        <w:rPr>
          <w:sz w:val="24"/>
          <w:szCs w:val="24"/>
          <w:lang w:val="uk-UA"/>
        </w:rPr>
        <w:t>лігі</w:t>
      </w:r>
      <w:proofErr w:type="spellEnd"/>
      <w:r w:rsidRPr="00A31DD5">
        <w:rPr>
          <w:sz w:val="24"/>
          <w:szCs w:val="24"/>
          <w:lang w:val="uk-UA"/>
        </w:rPr>
        <w:t xml:space="preserve">  </w:t>
      </w:r>
      <w:proofErr w:type="spellStart"/>
      <w:r w:rsidRPr="00A31DD5">
        <w:rPr>
          <w:rFonts w:ascii="Calibri" w:eastAsia="Calibri" w:hAnsi="Calibri" w:cs="Times New Roman"/>
          <w:sz w:val="24"/>
          <w:szCs w:val="24"/>
          <w:lang w:val="uk-UA"/>
        </w:rPr>
        <w:t>отандық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және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шетелдік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оқыту</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теориясындағы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педагогика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мен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психологияда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әлеуметтік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салада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маңызы</w:t>
      </w:r>
      <w:proofErr w:type="spellEnd"/>
      <w:r w:rsidRPr="00A31DD5">
        <w:rPr>
          <w:sz w:val="24"/>
          <w:szCs w:val="24"/>
          <w:lang w:val="uk-UA"/>
        </w:rPr>
        <w:t xml:space="preserve"> </w:t>
      </w:r>
      <w:proofErr w:type="spellStart"/>
      <w:r w:rsidRPr="00A31DD5">
        <w:rPr>
          <w:sz w:val="24"/>
          <w:szCs w:val="24"/>
          <w:lang w:val="uk-UA"/>
        </w:rPr>
        <w:t>қәзіргі</w:t>
      </w:r>
      <w:proofErr w:type="spellEnd"/>
      <w:r w:rsidRPr="00A31DD5">
        <w:rPr>
          <w:sz w:val="24"/>
          <w:szCs w:val="24"/>
          <w:lang w:val="uk-UA"/>
        </w:rPr>
        <w:t xml:space="preserve"> </w:t>
      </w:r>
      <w:proofErr w:type="spellStart"/>
      <w:r w:rsidRPr="00A31DD5">
        <w:rPr>
          <w:sz w:val="24"/>
          <w:szCs w:val="24"/>
          <w:lang w:val="uk-UA"/>
        </w:rPr>
        <w:t>таңда</w:t>
      </w:r>
      <w:proofErr w:type="spellEnd"/>
      <w:r w:rsidRPr="00A31DD5">
        <w:rPr>
          <w:sz w:val="24"/>
          <w:szCs w:val="24"/>
          <w:lang w:val="uk-UA"/>
        </w:rPr>
        <w:t xml:space="preserve"> </w:t>
      </w:r>
      <w:proofErr w:type="spellStart"/>
      <w:r w:rsidRPr="00A31DD5">
        <w:rPr>
          <w:sz w:val="24"/>
          <w:szCs w:val="24"/>
          <w:lang w:val="uk-UA"/>
        </w:rPr>
        <w:t>артып</w:t>
      </w:r>
      <w:proofErr w:type="spellEnd"/>
      <w:r w:rsidRPr="00A31DD5">
        <w:rPr>
          <w:sz w:val="24"/>
          <w:szCs w:val="24"/>
          <w:lang w:val="uk-UA"/>
        </w:rPr>
        <w:t xml:space="preserve"> </w:t>
      </w:r>
      <w:proofErr w:type="spellStart"/>
      <w:r w:rsidRPr="00A31DD5">
        <w:rPr>
          <w:sz w:val="24"/>
          <w:szCs w:val="24"/>
          <w:lang w:val="uk-UA"/>
        </w:rPr>
        <w:t>келеді</w:t>
      </w:r>
      <w:proofErr w:type="spellEnd"/>
      <w:r w:rsidRPr="00A31DD5">
        <w:rPr>
          <w:sz w:val="24"/>
          <w:szCs w:val="24"/>
          <w:lang w:val="uk-UA"/>
        </w:rPr>
        <w:t>.</w:t>
      </w:r>
    </w:p>
    <w:p w:rsidR="00A31DD5" w:rsidRPr="00A31DD5" w:rsidRDefault="00A31DD5" w:rsidP="00A31DD5">
      <w:pPr>
        <w:spacing w:after="0" w:line="240" w:lineRule="auto"/>
        <w:jc w:val="both"/>
        <w:rPr>
          <w:sz w:val="24"/>
          <w:szCs w:val="24"/>
          <w:lang w:val="uk-UA"/>
        </w:rPr>
      </w:pPr>
      <w:proofErr w:type="spellStart"/>
      <w:r w:rsidRPr="00A31DD5">
        <w:rPr>
          <w:rFonts w:ascii="Calibri" w:eastAsia="Calibri" w:hAnsi="Calibri" w:cs="Times New Roman"/>
          <w:sz w:val="24"/>
          <w:szCs w:val="24"/>
          <w:lang w:val="uk-UA"/>
        </w:rPr>
        <w:t>Философ</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ойшыл</w:t>
      </w:r>
      <w:proofErr w:type="spellEnd"/>
      <w:r w:rsidRPr="00A31DD5">
        <w:rPr>
          <w:rFonts w:ascii="Calibri" w:eastAsia="Calibri" w:hAnsi="Calibri" w:cs="Times New Roman"/>
          <w:sz w:val="24"/>
          <w:szCs w:val="24"/>
          <w:lang w:val="uk-UA"/>
        </w:rPr>
        <w:t xml:space="preserve"> Сократ:  …</w:t>
      </w:r>
      <w:proofErr w:type="spellStart"/>
      <w:r w:rsidRPr="00A31DD5">
        <w:rPr>
          <w:rFonts w:ascii="Calibri" w:eastAsia="Calibri" w:hAnsi="Calibri" w:cs="Times New Roman"/>
          <w:sz w:val="24"/>
          <w:szCs w:val="24"/>
          <w:lang w:val="uk-UA"/>
        </w:rPr>
        <w:t>бірінші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кезекте</w:t>
      </w:r>
      <w:proofErr w:type="spellEnd"/>
      <w:r w:rsidRPr="00A31DD5">
        <w:rPr>
          <w:rFonts w:ascii="Calibri" w:eastAsia="Calibri" w:hAnsi="Calibri" w:cs="Times New Roman"/>
          <w:sz w:val="24"/>
          <w:szCs w:val="24"/>
          <w:lang w:val="uk-UA"/>
        </w:rPr>
        <w:t xml:space="preserve"> адам </w:t>
      </w:r>
      <w:proofErr w:type="spellStart"/>
      <w:r w:rsidRPr="00A31DD5">
        <w:rPr>
          <w:rFonts w:ascii="Calibri" w:eastAsia="Calibri" w:hAnsi="Calibri" w:cs="Times New Roman"/>
          <w:sz w:val="24"/>
          <w:szCs w:val="24"/>
          <w:lang w:val="uk-UA"/>
        </w:rPr>
        <w:t>рухы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табиғат</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білімділік</w:t>
      </w:r>
      <w:proofErr w:type="spellEnd"/>
      <w:r w:rsidRPr="00A31DD5">
        <w:rPr>
          <w:rFonts w:ascii="Calibri" w:eastAsia="Calibri" w:hAnsi="Calibri" w:cs="Times New Roman"/>
          <w:sz w:val="24"/>
          <w:szCs w:val="24"/>
          <w:lang w:val="uk-UA"/>
        </w:rPr>
        <w:t xml:space="preserve"> – </w:t>
      </w:r>
      <w:proofErr w:type="spellStart"/>
      <w:r w:rsidRPr="00A31DD5">
        <w:rPr>
          <w:rFonts w:ascii="Calibri" w:eastAsia="Calibri" w:hAnsi="Calibri" w:cs="Times New Roman"/>
          <w:sz w:val="24"/>
          <w:szCs w:val="24"/>
          <w:lang w:val="uk-UA"/>
        </w:rPr>
        <w:t>дей</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келе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өз</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еңбегінде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адамның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рухани</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құндылығына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ерекше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мән</w:t>
      </w:r>
      <w:proofErr w:type="spellEnd"/>
      <w:r w:rsidRPr="00A31DD5">
        <w:rPr>
          <w:rFonts w:ascii="Calibri" w:eastAsia="Calibri" w:hAnsi="Calibri" w:cs="Times New Roman"/>
          <w:sz w:val="24"/>
          <w:szCs w:val="24"/>
          <w:lang w:val="uk-UA"/>
        </w:rPr>
        <w:t xml:space="preserve"> бере </w:t>
      </w:r>
      <w:proofErr w:type="spellStart"/>
      <w:r w:rsidRPr="00A31DD5">
        <w:rPr>
          <w:rFonts w:ascii="Calibri" w:eastAsia="Calibri" w:hAnsi="Calibri" w:cs="Times New Roman"/>
          <w:sz w:val="24"/>
          <w:szCs w:val="24"/>
          <w:lang w:val="uk-UA"/>
        </w:rPr>
        <w:t>отырып</w:t>
      </w:r>
      <w:proofErr w:type="spellEnd"/>
      <w:r w:rsidRPr="00A31DD5">
        <w:rPr>
          <w:rFonts w:ascii="Calibri" w:eastAsia="Calibri" w:hAnsi="Calibri" w:cs="Times New Roman"/>
          <w:sz w:val="24"/>
          <w:szCs w:val="24"/>
          <w:lang w:val="uk-UA"/>
        </w:rPr>
        <w:t>, “</w:t>
      </w:r>
      <w:proofErr w:type="spellStart"/>
      <w:r w:rsidRPr="00A31DD5">
        <w:rPr>
          <w:rFonts w:ascii="Calibri" w:eastAsia="Calibri" w:hAnsi="Calibri" w:cs="Times New Roman"/>
          <w:sz w:val="24"/>
          <w:szCs w:val="24"/>
          <w:lang w:val="uk-UA"/>
        </w:rPr>
        <w:t>мейірімділік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пен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зұлымдылық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жолында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дұрыс</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таңдау</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жасау</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және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әлеуметтік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ортада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өзінің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орныңды</w:t>
      </w:r>
      <w:proofErr w:type="spellEnd"/>
      <w:r w:rsidRPr="00A31DD5">
        <w:rPr>
          <w:rFonts w:ascii="Calibri" w:eastAsia="Calibri" w:hAnsi="Calibri" w:cs="Times New Roman"/>
          <w:sz w:val="24"/>
          <w:szCs w:val="24"/>
          <w:lang w:val="uk-UA"/>
        </w:rPr>
        <w:t xml:space="preserve"> табу </w:t>
      </w:r>
      <w:proofErr w:type="spellStart"/>
      <w:r w:rsidRPr="00A31DD5">
        <w:rPr>
          <w:rFonts w:ascii="Calibri" w:eastAsia="Calibri" w:hAnsi="Calibri" w:cs="Times New Roman"/>
          <w:sz w:val="24"/>
          <w:szCs w:val="24"/>
          <w:lang w:val="uk-UA"/>
        </w:rPr>
        <w:t>мен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өзіңді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айқындау</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өзіңді-өзің</w:t>
      </w:r>
      <w:proofErr w:type="spellEnd"/>
      <w:r w:rsidRPr="00A31DD5">
        <w:rPr>
          <w:rFonts w:ascii="Calibri" w:eastAsia="Calibri" w:hAnsi="Calibri" w:cs="Times New Roman"/>
          <w:sz w:val="24"/>
          <w:szCs w:val="24"/>
          <w:lang w:val="uk-UA"/>
        </w:rPr>
        <w:t xml:space="preserve"> тани </w:t>
      </w:r>
      <w:proofErr w:type="spellStart"/>
      <w:r w:rsidRPr="00A31DD5">
        <w:rPr>
          <w:rFonts w:ascii="Calibri" w:eastAsia="Calibri" w:hAnsi="Calibri" w:cs="Times New Roman"/>
          <w:sz w:val="24"/>
          <w:szCs w:val="24"/>
          <w:lang w:val="uk-UA"/>
        </w:rPr>
        <w:t>білгенде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ғана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орындалатын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айқын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нәрсе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деген</w:t>
      </w:r>
      <w:proofErr w:type="spellEnd"/>
      <w:r w:rsidRPr="00A31DD5">
        <w:rPr>
          <w:rFonts w:ascii="Calibri" w:eastAsia="Calibri" w:hAnsi="Calibri" w:cs="Times New Roman"/>
          <w:sz w:val="24"/>
          <w:szCs w:val="24"/>
          <w:lang w:val="uk-UA"/>
        </w:rPr>
        <w:t>.</w:t>
      </w:r>
      <w:r w:rsidRPr="00A31DD5">
        <w:rPr>
          <w:sz w:val="24"/>
          <w:szCs w:val="24"/>
          <w:lang w:val="uk-UA"/>
        </w:rPr>
        <w:t xml:space="preserve"> </w:t>
      </w:r>
      <w:proofErr w:type="spellStart"/>
      <w:r w:rsidRPr="00A31DD5">
        <w:rPr>
          <w:sz w:val="24"/>
          <w:szCs w:val="24"/>
          <w:lang w:val="uk-UA"/>
        </w:rPr>
        <w:t>яғни</w:t>
      </w:r>
      <w:proofErr w:type="spellEnd"/>
      <w:r w:rsidRPr="00A31DD5">
        <w:rPr>
          <w:sz w:val="24"/>
          <w:szCs w:val="24"/>
          <w:lang w:val="uk-UA"/>
        </w:rPr>
        <w:t xml:space="preserve"> </w:t>
      </w:r>
      <w:proofErr w:type="spellStart"/>
      <w:r w:rsidRPr="00A31DD5">
        <w:rPr>
          <w:sz w:val="24"/>
          <w:szCs w:val="24"/>
          <w:lang w:val="uk-UA"/>
        </w:rPr>
        <w:t>адамның</w:t>
      </w:r>
      <w:proofErr w:type="spellEnd"/>
      <w:r w:rsidRPr="00A31DD5">
        <w:rPr>
          <w:sz w:val="24"/>
          <w:szCs w:val="24"/>
          <w:lang w:val="uk-UA"/>
        </w:rPr>
        <w:t xml:space="preserve"> </w:t>
      </w:r>
      <w:proofErr w:type="spellStart"/>
      <w:r w:rsidRPr="00A31DD5">
        <w:rPr>
          <w:sz w:val="24"/>
          <w:szCs w:val="24"/>
          <w:lang w:val="uk-UA"/>
        </w:rPr>
        <w:t>өзін-өзі</w:t>
      </w:r>
      <w:proofErr w:type="spellEnd"/>
      <w:r w:rsidRPr="00A31DD5">
        <w:rPr>
          <w:sz w:val="24"/>
          <w:szCs w:val="24"/>
          <w:lang w:val="uk-UA"/>
        </w:rPr>
        <w:t xml:space="preserve"> </w:t>
      </w:r>
      <w:proofErr w:type="spellStart"/>
      <w:r w:rsidRPr="00A31DD5">
        <w:rPr>
          <w:sz w:val="24"/>
          <w:szCs w:val="24"/>
          <w:lang w:val="uk-UA"/>
        </w:rPr>
        <w:t>тануының</w:t>
      </w:r>
      <w:proofErr w:type="spellEnd"/>
      <w:r w:rsidRPr="00A31DD5">
        <w:rPr>
          <w:sz w:val="24"/>
          <w:szCs w:val="24"/>
          <w:lang w:val="uk-UA"/>
        </w:rPr>
        <w:t xml:space="preserve"> </w:t>
      </w:r>
      <w:proofErr w:type="spellStart"/>
      <w:r w:rsidRPr="00A31DD5">
        <w:rPr>
          <w:sz w:val="24"/>
          <w:szCs w:val="24"/>
          <w:lang w:val="uk-UA"/>
        </w:rPr>
        <w:t>рө</w:t>
      </w:r>
      <w:r w:rsidRPr="00A31DD5">
        <w:rPr>
          <w:rFonts w:ascii="Calibri" w:eastAsia="Calibri" w:hAnsi="Calibri" w:cs="Times New Roman"/>
          <w:sz w:val="24"/>
          <w:szCs w:val="24"/>
          <w:lang w:val="uk-UA"/>
        </w:rPr>
        <w:t>лі</w:t>
      </w:r>
      <w:proofErr w:type="spellEnd"/>
      <w:r w:rsidRPr="00A31DD5">
        <w:rPr>
          <w:rFonts w:ascii="Calibri" w:eastAsia="Calibri" w:hAnsi="Calibri" w:cs="Times New Roman"/>
          <w:sz w:val="24"/>
          <w:szCs w:val="24"/>
          <w:lang w:val="uk-UA"/>
        </w:rPr>
        <w:t xml:space="preserve"> </w:t>
      </w:r>
      <w:proofErr w:type="spellStart"/>
      <w:r w:rsidRPr="00A31DD5">
        <w:rPr>
          <w:sz w:val="24"/>
          <w:szCs w:val="24"/>
          <w:lang w:val="uk-UA"/>
        </w:rPr>
        <w:t>бұл</w:t>
      </w:r>
      <w:proofErr w:type="spellEnd"/>
      <w:r w:rsidRPr="00A31DD5">
        <w:rPr>
          <w:sz w:val="24"/>
          <w:szCs w:val="24"/>
          <w:lang w:val="uk-UA"/>
        </w:rPr>
        <w:t xml:space="preserve"> </w:t>
      </w:r>
      <w:proofErr w:type="spellStart"/>
      <w:r w:rsidRPr="00A31DD5">
        <w:rPr>
          <w:rFonts w:ascii="Calibri" w:eastAsia="Calibri" w:hAnsi="Calibri" w:cs="Times New Roman"/>
          <w:sz w:val="24"/>
          <w:szCs w:val="24"/>
          <w:lang w:val="uk-UA"/>
        </w:rPr>
        <w:t>адамгершілік-рухани</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құндылық</w:t>
      </w:r>
      <w:proofErr w:type="spellEnd"/>
      <w:r w:rsidRPr="00A31DD5">
        <w:rPr>
          <w:sz w:val="24"/>
          <w:szCs w:val="24"/>
          <w:lang w:val="uk-UA"/>
        </w:rPr>
        <w:t xml:space="preserve"> </w:t>
      </w:r>
      <w:proofErr w:type="spellStart"/>
      <w:r w:rsidRPr="00A31DD5">
        <w:rPr>
          <w:sz w:val="24"/>
          <w:szCs w:val="24"/>
          <w:lang w:val="uk-UA"/>
        </w:rPr>
        <w:t>деген</w:t>
      </w:r>
      <w:proofErr w:type="spellEnd"/>
      <w:r w:rsidRPr="00A31DD5">
        <w:rPr>
          <w:sz w:val="24"/>
          <w:szCs w:val="24"/>
          <w:lang w:val="uk-UA"/>
        </w:rPr>
        <w:t xml:space="preserve"> </w:t>
      </w:r>
      <w:proofErr w:type="spellStart"/>
      <w:r w:rsidRPr="00A31DD5">
        <w:rPr>
          <w:sz w:val="24"/>
          <w:szCs w:val="24"/>
          <w:lang w:val="uk-UA"/>
        </w:rPr>
        <w:t>мағынада</w:t>
      </w:r>
      <w:proofErr w:type="spellEnd"/>
      <w:r w:rsidRPr="00A31DD5">
        <w:rPr>
          <w:sz w:val="24"/>
          <w:szCs w:val="24"/>
          <w:lang w:val="uk-UA"/>
        </w:rPr>
        <w:t>.</w:t>
      </w:r>
    </w:p>
    <w:p w:rsidR="00A31DD5" w:rsidRPr="00A31DD5" w:rsidRDefault="00A31DD5" w:rsidP="00A31DD5">
      <w:pPr>
        <w:spacing w:after="0" w:line="240" w:lineRule="auto"/>
        <w:jc w:val="both"/>
        <w:rPr>
          <w:sz w:val="24"/>
          <w:szCs w:val="24"/>
          <w:lang w:val="uk-UA"/>
        </w:rPr>
      </w:pPr>
      <w:r w:rsidRPr="00A31DD5">
        <w:rPr>
          <w:rFonts w:ascii="Calibri" w:eastAsia="Calibri" w:hAnsi="Calibri" w:cs="Times New Roman"/>
          <w:sz w:val="24"/>
          <w:szCs w:val="24"/>
          <w:lang w:val="uk-UA"/>
        </w:rPr>
        <w:t xml:space="preserve">Аристотель: “Адам </w:t>
      </w:r>
      <w:proofErr w:type="spellStart"/>
      <w:r w:rsidRPr="00A31DD5">
        <w:rPr>
          <w:rFonts w:ascii="Calibri" w:eastAsia="Calibri" w:hAnsi="Calibri" w:cs="Times New Roman"/>
          <w:sz w:val="24"/>
          <w:szCs w:val="24"/>
          <w:lang w:val="uk-UA"/>
        </w:rPr>
        <w:t>өмірінің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мақсаты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бойындағы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рахымшылдық</w:t>
      </w:r>
      <w:proofErr w:type="spellEnd"/>
      <w:r w:rsidRPr="00A31DD5">
        <w:rPr>
          <w:sz w:val="24"/>
          <w:szCs w:val="24"/>
          <w:lang w:val="uk-UA"/>
        </w:rPr>
        <w:t xml:space="preserve"> (</w:t>
      </w:r>
      <w:proofErr w:type="spellStart"/>
      <w:r w:rsidRPr="00A31DD5">
        <w:rPr>
          <w:rFonts w:ascii="Arial" w:hAnsi="Arial" w:cs="Arial"/>
          <w:color w:val="222222"/>
          <w:sz w:val="24"/>
          <w:szCs w:val="24"/>
          <w:shd w:val="clear" w:color="auto" w:fill="F8F9FA"/>
          <w:lang w:val="uk-UA"/>
        </w:rPr>
        <w:t>ізгі</w:t>
      </w:r>
      <w:proofErr w:type="spellEnd"/>
      <w:r w:rsidRPr="00A31DD5">
        <w:rPr>
          <w:rFonts w:ascii="Arial" w:hAnsi="Arial" w:cs="Arial"/>
          <w:color w:val="222222"/>
          <w:sz w:val="24"/>
          <w:szCs w:val="24"/>
          <w:shd w:val="clear" w:color="auto" w:fill="F8F9FA"/>
          <w:lang w:val="uk-UA"/>
        </w:rPr>
        <w:t xml:space="preserve"> </w:t>
      </w:r>
      <w:proofErr w:type="spellStart"/>
      <w:r w:rsidRPr="00A31DD5">
        <w:rPr>
          <w:rFonts w:ascii="Arial" w:hAnsi="Arial" w:cs="Arial"/>
          <w:color w:val="222222"/>
          <w:sz w:val="24"/>
          <w:szCs w:val="24"/>
          <w:shd w:val="clear" w:color="auto" w:fill="F8F9FA"/>
          <w:lang w:val="uk-UA"/>
        </w:rPr>
        <w:t>ниет</w:t>
      </w:r>
      <w:proofErr w:type="spellEnd"/>
      <w:r w:rsidRPr="00A31DD5">
        <w:rPr>
          <w:rFonts w:ascii="Arial" w:hAnsi="Arial" w:cs="Arial"/>
          <w:color w:val="222222"/>
          <w:sz w:val="24"/>
          <w:szCs w:val="24"/>
          <w:shd w:val="clear" w:color="auto" w:fill="F8F9FA"/>
          <w:lang w:val="uk-UA"/>
        </w:rPr>
        <w:t xml:space="preserve">. </w:t>
      </w:r>
      <w:proofErr w:type="spellStart"/>
      <w:r w:rsidRPr="00A31DD5">
        <w:rPr>
          <w:rFonts w:ascii="Arial" w:hAnsi="Arial" w:cs="Arial"/>
          <w:color w:val="222222"/>
          <w:sz w:val="24"/>
          <w:szCs w:val="24"/>
          <w:shd w:val="clear" w:color="auto" w:fill="F8F9FA"/>
          <w:lang w:val="uk-UA"/>
        </w:rPr>
        <w:t>жомарттық</w:t>
      </w:r>
      <w:proofErr w:type="spellEnd"/>
      <w:r w:rsidRPr="00A31DD5">
        <w:rPr>
          <w:sz w:val="24"/>
          <w:szCs w:val="24"/>
          <w:lang w:val="uk-UA"/>
        </w:rPr>
        <w:t>)</w:t>
      </w:r>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сапаларын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дамытса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онда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ол</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мейірімділік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мінез</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танытады</w:t>
      </w:r>
      <w:proofErr w:type="spellEnd"/>
      <w:r w:rsidRPr="00A31DD5">
        <w:rPr>
          <w:rFonts w:ascii="Calibri" w:eastAsia="Calibri" w:hAnsi="Calibri" w:cs="Times New Roman"/>
          <w:sz w:val="24"/>
          <w:szCs w:val="24"/>
          <w:lang w:val="uk-UA"/>
        </w:rPr>
        <w:t>”-</w:t>
      </w:r>
      <w:proofErr w:type="spellStart"/>
      <w:r w:rsidRPr="00A31DD5">
        <w:rPr>
          <w:rFonts w:ascii="Calibri" w:eastAsia="Calibri" w:hAnsi="Calibri" w:cs="Times New Roman"/>
          <w:sz w:val="24"/>
          <w:szCs w:val="24"/>
          <w:lang w:val="uk-UA"/>
        </w:rPr>
        <w:t>деп</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рақымшылдығы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басым</w:t>
      </w:r>
      <w:proofErr w:type="spellEnd"/>
      <w:r w:rsidRPr="00A31DD5">
        <w:rPr>
          <w:rFonts w:ascii="Calibri" w:eastAsia="Calibri" w:hAnsi="Calibri" w:cs="Times New Roman"/>
          <w:sz w:val="24"/>
          <w:szCs w:val="24"/>
          <w:lang w:val="uk-UA"/>
        </w:rPr>
        <w:t xml:space="preserve"> адам </w:t>
      </w:r>
      <w:proofErr w:type="spellStart"/>
      <w:r w:rsidRPr="00A31DD5">
        <w:rPr>
          <w:rFonts w:ascii="Calibri" w:eastAsia="Calibri" w:hAnsi="Calibri" w:cs="Times New Roman"/>
          <w:sz w:val="24"/>
          <w:szCs w:val="24"/>
          <w:lang w:val="uk-UA"/>
        </w:rPr>
        <w:t>өзін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үнемі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дұрыс</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ұстай</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білетіндігін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ол</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табиғатынан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мейірімді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сондықтан</w:t>
      </w:r>
      <w:proofErr w:type="spellEnd"/>
      <w:r w:rsidRPr="00A31DD5">
        <w:rPr>
          <w:rFonts w:ascii="Calibri" w:eastAsia="Calibri" w:hAnsi="Calibri" w:cs="Times New Roman"/>
          <w:sz w:val="24"/>
          <w:szCs w:val="24"/>
          <w:lang w:val="uk-UA"/>
        </w:rPr>
        <w:t xml:space="preserve"> да </w:t>
      </w:r>
      <w:proofErr w:type="spellStart"/>
      <w:r w:rsidRPr="00A31DD5">
        <w:rPr>
          <w:rFonts w:ascii="Calibri" w:eastAsia="Calibri" w:hAnsi="Calibri" w:cs="Times New Roman"/>
          <w:sz w:val="24"/>
          <w:szCs w:val="24"/>
          <w:lang w:val="uk-UA"/>
        </w:rPr>
        <w:t>өзін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адамгершілікке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бейім</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ұстайтындығын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сипаттайды</w:t>
      </w:r>
      <w:proofErr w:type="spellEnd"/>
      <w:r w:rsidRPr="00A31DD5">
        <w:rPr>
          <w:sz w:val="24"/>
          <w:szCs w:val="24"/>
          <w:lang w:val="uk-UA"/>
        </w:rPr>
        <w:t>.</w:t>
      </w:r>
    </w:p>
    <w:p w:rsidR="00A31DD5" w:rsidRPr="00A31DD5" w:rsidRDefault="00A31DD5" w:rsidP="00A31DD5">
      <w:pPr>
        <w:spacing w:after="0" w:line="240" w:lineRule="auto"/>
        <w:jc w:val="both"/>
        <w:rPr>
          <w:sz w:val="24"/>
          <w:szCs w:val="24"/>
          <w:lang w:val="uk-UA"/>
        </w:rPr>
      </w:pPr>
      <w:proofErr w:type="spellStart"/>
      <w:r w:rsidRPr="00A31DD5">
        <w:rPr>
          <w:rFonts w:ascii="Calibri" w:eastAsia="Calibri" w:hAnsi="Calibri" w:cs="Times New Roman"/>
          <w:sz w:val="24"/>
          <w:szCs w:val="24"/>
          <w:lang w:val="uk-UA"/>
        </w:rPr>
        <w:t>Әбунасыр</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әл-Фараби</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өзінің</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философиялық</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трактатында</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ақыл</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қайрат</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жүрек</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жайлы</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егжей-тегжейлі</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түсінік</w:t>
      </w:r>
      <w:proofErr w:type="spellEnd"/>
      <w:r w:rsidRPr="00A31DD5">
        <w:rPr>
          <w:rFonts w:ascii="Calibri" w:eastAsia="Calibri" w:hAnsi="Calibri" w:cs="Times New Roman"/>
          <w:sz w:val="24"/>
          <w:szCs w:val="24"/>
          <w:lang w:val="uk-UA" w:eastAsia="ko-KR"/>
        </w:rPr>
        <w:t xml:space="preserve"> бере </w:t>
      </w:r>
      <w:proofErr w:type="spellStart"/>
      <w:r w:rsidRPr="00A31DD5">
        <w:rPr>
          <w:rFonts w:ascii="Calibri" w:eastAsia="Calibri" w:hAnsi="Calibri" w:cs="Times New Roman"/>
          <w:sz w:val="24"/>
          <w:szCs w:val="24"/>
          <w:lang w:val="uk-UA" w:eastAsia="ko-KR"/>
        </w:rPr>
        <w:t>келіп</w:t>
      </w:r>
      <w:proofErr w:type="spellEnd"/>
      <w:r w:rsidRPr="00A31DD5">
        <w:rPr>
          <w:rFonts w:ascii="Calibri" w:eastAsia="Calibri" w:hAnsi="Calibri" w:cs="Times New Roman"/>
          <w:sz w:val="24"/>
          <w:szCs w:val="24"/>
          <w:lang w:val="uk-UA" w:eastAsia="ko-KR"/>
        </w:rPr>
        <w:t>: “</w:t>
      </w:r>
      <w:proofErr w:type="spellStart"/>
      <w:r w:rsidRPr="00A31DD5">
        <w:rPr>
          <w:rFonts w:ascii="Calibri" w:eastAsia="Calibri" w:hAnsi="Calibri" w:cs="Times New Roman"/>
          <w:sz w:val="24"/>
          <w:szCs w:val="24"/>
          <w:lang w:val="uk-UA" w:eastAsia="ko-KR"/>
        </w:rPr>
        <w:t>Жүрек</w:t>
      </w:r>
      <w:proofErr w:type="spellEnd"/>
      <w:r w:rsidRPr="00A31DD5">
        <w:rPr>
          <w:rFonts w:ascii="Calibri" w:eastAsia="Calibri" w:hAnsi="Calibri" w:cs="Times New Roman"/>
          <w:sz w:val="24"/>
          <w:szCs w:val="24"/>
          <w:lang w:val="uk-UA" w:eastAsia="ko-KR"/>
        </w:rPr>
        <w:t xml:space="preserve"> – </w:t>
      </w:r>
      <w:proofErr w:type="spellStart"/>
      <w:r w:rsidRPr="00A31DD5">
        <w:rPr>
          <w:rFonts w:ascii="Calibri" w:eastAsia="Calibri" w:hAnsi="Calibri" w:cs="Times New Roman"/>
          <w:sz w:val="24"/>
          <w:szCs w:val="24"/>
          <w:lang w:val="uk-UA" w:eastAsia="ko-KR"/>
        </w:rPr>
        <w:t>басты</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мүше</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мұны</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тәннің</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ешқандай</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мүшесі</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билемейді</w:t>
      </w:r>
      <w:proofErr w:type="spellEnd"/>
      <w:r w:rsidRPr="00A31DD5">
        <w:rPr>
          <w:rFonts w:ascii="Calibri" w:eastAsia="Calibri" w:hAnsi="Calibri" w:cs="Times New Roman"/>
          <w:sz w:val="24"/>
          <w:szCs w:val="24"/>
          <w:lang w:val="uk-UA" w:eastAsia="ko-KR"/>
        </w:rPr>
        <w:t>. -</w:t>
      </w:r>
      <w:proofErr w:type="spellStart"/>
      <w:r w:rsidRPr="00A31DD5">
        <w:rPr>
          <w:rFonts w:ascii="Calibri" w:eastAsia="Calibri" w:hAnsi="Calibri" w:cs="Times New Roman"/>
          <w:sz w:val="24"/>
          <w:szCs w:val="24"/>
          <w:lang w:val="uk-UA" w:eastAsia="ko-KR"/>
        </w:rPr>
        <w:t>дей</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келе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өзінің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әлеуметтік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рухани</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құндылықтарының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негізінде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адамды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алады</w:t>
      </w:r>
      <w:proofErr w:type="spellEnd"/>
      <w:r w:rsidRPr="00A31DD5">
        <w:rPr>
          <w:rFonts w:ascii="Calibri" w:eastAsia="Calibri" w:hAnsi="Calibri" w:cs="Times New Roman"/>
          <w:sz w:val="24"/>
          <w:szCs w:val="24"/>
          <w:lang w:val="uk-UA"/>
        </w:rPr>
        <w:t>.</w:t>
      </w:r>
    </w:p>
    <w:p w:rsidR="00A31DD5" w:rsidRPr="00A31DD5" w:rsidRDefault="00A31DD5" w:rsidP="00A31DD5">
      <w:pPr>
        <w:spacing w:after="0" w:line="240" w:lineRule="auto"/>
        <w:ind w:firstLine="720"/>
        <w:jc w:val="both"/>
        <w:rPr>
          <w:sz w:val="24"/>
          <w:szCs w:val="24"/>
          <w:lang w:val="uk-UA"/>
        </w:rPr>
      </w:pPr>
      <w:proofErr w:type="spellStart"/>
      <w:r w:rsidRPr="00A31DD5">
        <w:rPr>
          <w:rFonts w:ascii="Calibri" w:eastAsia="Calibri" w:hAnsi="Calibri" w:cs="Times New Roman"/>
          <w:sz w:val="24"/>
          <w:szCs w:val="24"/>
          <w:lang w:val="uk-UA"/>
        </w:rPr>
        <w:t>Бүгінгі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күні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Ш.Уалихановтың</w:t>
      </w:r>
      <w:proofErr w:type="spellEnd"/>
      <w:r w:rsidRPr="00A31DD5">
        <w:rPr>
          <w:rFonts w:ascii="Calibri" w:eastAsia="Calibri" w:hAnsi="Calibri" w:cs="Times New Roman"/>
          <w:sz w:val="24"/>
          <w:szCs w:val="24"/>
          <w:lang w:val="uk-UA"/>
        </w:rPr>
        <w:t xml:space="preserve">, Ы. </w:t>
      </w:r>
      <w:proofErr w:type="spellStart"/>
      <w:r w:rsidRPr="00A31DD5">
        <w:rPr>
          <w:rFonts w:ascii="Calibri" w:eastAsia="Calibri" w:hAnsi="Calibri" w:cs="Times New Roman"/>
          <w:sz w:val="24"/>
          <w:szCs w:val="24"/>
          <w:lang w:val="uk-UA"/>
        </w:rPr>
        <w:t>Алтынсаринның</w:t>
      </w:r>
      <w:proofErr w:type="spellEnd"/>
      <w:r w:rsidRPr="00A31DD5">
        <w:rPr>
          <w:rFonts w:ascii="Calibri" w:eastAsia="Calibri" w:hAnsi="Calibri" w:cs="Times New Roman"/>
          <w:sz w:val="24"/>
          <w:szCs w:val="24"/>
          <w:lang w:val="uk-UA"/>
        </w:rPr>
        <w:t xml:space="preserve">, А. </w:t>
      </w:r>
      <w:proofErr w:type="spellStart"/>
      <w:r w:rsidRPr="00A31DD5">
        <w:rPr>
          <w:rFonts w:ascii="Calibri" w:eastAsia="Calibri" w:hAnsi="Calibri" w:cs="Times New Roman"/>
          <w:sz w:val="24"/>
          <w:szCs w:val="24"/>
          <w:lang w:val="uk-UA"/>
        </w:rPr>
        <w:t>Құнанбаевтың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моральдық-иман</w:t>
      </w:r>
      <w:r w:rsidRPr="00A31DD5">
        <w:rPr>
          <w:sz w:val="24"/>
          <w:szCs w:val="24"/>
          <w:lang w:val="uk-UA"/>
        </w:rPr>
        <w:t>ды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көзқарастарын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Қазақстан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жастарын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тәрбиелеу</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теориясының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негізі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және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теоретикалық</w:t>
      </w:r>
      <w:proofErr w:type="spellEnd"/>
      <w:r w:rsidRPr="00A31DD5">
        <w:rPr>
          <w:rFonts w:ascii="Calibri" w:eastAsia="Calibri" w:hAnsi="Calibri" w:cs="Times New Roman"/>
          <w:sz w:val="24"/>
          <w:szCs w:val="24"/>
          <w:lang w:val="uk-UA"/>
        </w:rPr>
        <w:t xml:space="preserve"> - </w:t>
      </w:r>
      <w:proofErr w:type="spellStart"/>
      <w:r w:rsidRPr="00A31DD5">
        <w:rPr>
          <w:rFonts w:ascii="Calibri" w:eastAsia="Calibri" w:hAnsi="Calibri" w:cs="Times New Roman"/>
          <w:sz w:val="24"/>
          <w:szCs w:val="24"/>
          <w:lang w:val="uk-UA"/>
        </w:rPr>
        <w:t>әдістемелік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бастауы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болып</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табылады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деп</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толық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мағанасында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айтуға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болады</w:t>
      </w:r>
      <w:proofErr w:type="spellEnd"/>
      <w:r w:rsidRPr="00A31DD5">
        <w:rPr>
          <w:rFonts w:ascii="Calibri" w:eastAsia="Calibri" w:hAnsi="Calibri" w:cs="Times New Roman"/>
          <w:sz w:val="24"/>
          <w:szCs w:val="24"/>
          <w:lang w:val="uk-UA"/>
        </w:rPr>
        <w:t xml:space="preserve">. </w:t>
      </w:r>
    </w:p>
    <w:p w:rsidR="00A31DD5" w:rsidRPr="00A31DD5" w:rsidRDefault="00A31DD5" w:rsidP="00A31DD5">
      <w:pPr>
        <w:spacing w:after="0" w:line="240" w:lineRule="auto"/>
        <w:ind w:firstLine="720"/>
        <w:jc w:val="both"/>
        <w:rPr>
          <w:sz w:val="24"/>
          <w:szCs w:val="24"/>
          <w:lang w:val="uk-UA"/>
        </w:rPr>
      </w:pPr>
      <w:proofErr w:type="spellStart"/>
      <w:r w:rsidRPr="00A31DD5">
        <w:rPr>
          <w:sz w:val="24"/>
          <w:szCs w:val="24"/>
          <w:lang w:val="uk-UA"/>
        </w:rPr>
        <w:t>халықтың</w:t>
      </w:r>
      <w:proofErr w:type="spellEnd"/>
      <w:r w:rsidRPr="00A31DD5">
        <w:rPr>
          <w:sz w:val="24"/>
          <w:szCs w:val="24"/>
          <w:lang w:val="uk-UA"/>
        </w:rPr>
        <w:t xml:space="preserve"> </w:t>
      </w:r>
      <w:proofErr w:type="spellStart"/>
      <w:r w:rsidRPr="00A31DD5">
        <w:rPr>
          <w:sz w:val="24"/>
          <w:szCs w:val="24"/>
          <w:lang w:val="uk-UA"/>
        </w:rPr>
        <w:t>ұлттық</w:t>
      </w:r>
      <w:proofErr w:type="spellEnd"/>
      <w:r w:rsidRPr="00A31DD5">
        <w:rPr>
          <w:sz w:val="24"/>
          <w:szCs w:val="24"/>
          <w:lang w:val="uk-UA"/>
        </w:rPr>
        <w:t xml:space="preserve"> </w:t>
      </w:r>
      <w:proofErr w:type="spellStart"/>
      <w:r w:rsidRPr="00A31DD5">
        <w:rPr>
          <w:sz w:val="24"/>
          <w:szCs w:val="24"/>
          <w:lang w:val="uk-UA"/>
        </w:rPr>
        <w:t>сана</w:t>
      </w:r>
      <w:proofErr w:type="spellEnd"/>
      <w:r w:rsidRPr="00A31DD5">
        <w:rPr>
          <w:sz w:val="24"/>
          <w:szCs w:val="24"/>
          <w:lang w:val="uk-UA"/>
        </w:rPr>
        <w:t xml:space="preserve"> </w:t>
      </w:r>
      <w:proofErr w:type="spellStart"/>
      <w:r w:rsidRPr="00A31DD5">
        <w:rPr>
          <w:sz w:val="24"/>
          <w:szCs w:val="24"/>
          <w:lang w:val="uk-UA"/>
        </w:rPr>
        <w:t>сезімін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оя</w:t>
      </w:r>
      <w:r w:rsidRPr="00A31DD5">
        <w:rPr>
          <w:sz w:val="24"/>
          <w:szCs w:val="24"/>
          <w:lang w:val="uk-UA"/>
        </w:rPr>
        <w:t>ту</w:t>
      </w:r>
      <w:proofErr w:type="spellEnd"/>
      <w:r w:rsidRPr="00A31DD5">
        <w:rPr>
          <w:sz w:val="24"/>
          <w:szCs w:val="24"/>
          <w:lang w:val="uk-UA"/>
        </w:rPr>
        <w:t xml:space="preserve"> </w:t>
      </w:r>
      <w:proofErr w:type="spellStart"/>
      <w:r w:rsidRPr="00A31DD5">
        <w:rPr>
          <w:sz w:val="24"/>
          <w:szCs w:val="24"/>
          <w:lang w:val="uk-UA"/>
        </w:rPr>
        <w:t>және</w:t>
      </w:r>
      <w:proofErr w:type="spellEnd"/>
      <w:r w:rsidRPr="00A31DD5">
        <w:rPr>
          <w:sz w:val="24"/>
          <w:szCs w:val="24"/>
          <w:lang w:val="uk-UA"/>
        </w:rPr>
        <w:t xml:space="preserve"> </w:t>
      </w:r>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саяси</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әрі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ағартушылық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қызметі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қараңғылық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пен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надандыққа</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діни</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мұсылмандық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фанатизмге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қарсы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қажырлы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күреске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өзек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болған</w:t>
      </w:r>
      <w:proofErr w:type="spellEnd"/>
      <w:r w:rsidRPr="00A31DD5">
        <w:rPr>
          <w:rFonts w:ascii="Calibri" w:eastAsia="Calibri" w:hAnsi="Calibri" w:cs="Times New Roman"/>
          <w:sz w:val="24"/>
          <w:szCs w:val="24"/>
          <w:lang w:val="uk-UA"/>
        </w:rPr>
        <w:t xml:space="preserve"> Ш. </w:t>
      </w:r>
      <w:proofErr w:type="spellStart"/>
      <w:r w:rsidRPr="00A31DD5">
        <w:rPr>
          <w:rFonts w:ascii="Calibri" w:eastAsia="Calibri" w:hAnsi="Calibri" w:cs="Times New Roman"/>
          <w:sz w:val="24"/>
          <w:szCs w:val="24"/>
          <w:lang w:val="uk-UA"/>
        </w:rPr>
        <w:t>Уалиханов</w:t>
      </w:r>
      <w:proofErr w:type="spellEnd"/>
      <w:r w:rsidRPr="00A31DD5">
        <w:rPr>
          <w:sz w:val="24"/>
          <w:szCs w:val="24"/>
          <w:lang w:val="uk-UA"/>
        </w:rPr>
        <w:t xml:space="preserve"> «</w:t>
      </w:r>
      <w:proofErr w:type="spellStart"/>
      <w:r w:rsidRPr="00A31DD5">
        <w:rPr>
          <w:sz w:val="24"/>
          <w:szCs w:val="24"/>
          <w:lang w:val="uk-UA"/>
        </w:rPr>
        <w:t>намыс</w:t>
      </w:r>
      <w:proofErr w:type="spellEnd"/>
      <w:r w:rsidRPr="00A31DD5">
        <w:rPr>
          <w:sz w:val="24"/>
          <w:szCs w:val="24"/>
          <w:lang w:val="uk-UA"/>
        </w:rPr>
        <w:t xml:space="preserve">, </w:t>
      </w:r>
      <w:proofErr w:type="spellStart"/>
      <w:r w:rsidRPr="00A31DD5">
        <w:rPr>
          <w:sz w:val="24"/>
          <w:szCs w:val="24"/>
          <w:lang w:val="uk-UA"/>
        </w:rPr>
        <w:t>парыз</w:t>
      </w:r>
      <w:proofErr w:type="spellEnd"/>
      <w:r w:rsidRPr="00A31DD5">
        <w:rPr>
          <w:sz w:val="24"/>
          <w:szCs w:val="24"/>
          <w:lang w:val="uk-UA"/>
        </w:rPr>
        <w:t xml:space="preserve"> </w:t>
      </w:r>
      <w:proofErr w:type="spellStart"/>
      <w:r w:rsidRPr="00A31DD5">
        <w:rPr>
          <w:sz w:val="24"/>
          <w:szCs w:val="24"/>
          <w:lang w:val="uk-UA"/>
        </w:rPr>
        <w:t>және</w:t>
      </w:r>
      <w:proofErr w:type="spellEnd"/>
      <w:r w:rsidRPr="00A31DD5">
        <w:rPr>
          <w:sz w:val="24"/>
          <w:szCs w:val="24"/>
          <w:lang w:val="uk-UA"/>
        </w:rPr>
        <w:t xml:space="preserve"> </w:t>
      </w:r>
      <w:proofErr w:type="spellStart"/>
      <w:r w:rsidRPr="00A31DD5">
        <w:rPr>
          <w:sz w:val="24"/>
          <w:szCs w:val="24"/>
          <w:lang w:val="uk-UA"/>
        </w:rPr>
        <w:t>т.с</w:t>
      </w:r>
      <w:proofErr w:type="spellEnd"/>
      <w:r w:rsidRPr="00A31DD5">
        <w:rPr>
          <w:sz w:val="24"/>
          <w:szCs w:val="24"/>
          <w:lang w:val="uk-UA"/>
        </w:rPr>
        <w:t xml:space="preserve">.» </w:t>
      </w:r>
      <w:proofErr w:type="spellStart"/>
      <w:r w:rsidRPr="00A31DD5">
        <w:rPr>
          <w:sz w:val="24"/>
          <w:szCs w:val="24"/>
          <w:lang w:val="uk-UA"/>
        </w:rPr>
        <w:t>адамгершілік</w:t>
      </w:r>
      <w:proofErr w:type="spellEnd"/>
      <w:r w:rsidRPr="00A31DD5">
        <w:rPr>
          <w:sz w:val="24"/>
          <w:szCs w:val="24"/>
          <w:lang w:val="uk-UA"/>
        </w:rPr>
        <w:t xml:space="preserve"> </w:t>
      </w:r>
      <w:proofErr w:type="spellStart"/>
      <w:r w:rsidRPr="00A31DD5">
        <w:rPr>
          <w:sz w:val="24"/>
          <w:szCs w:val="24"/>
          <w:lang w:val="uk-UA"/>
        </w:rPr>
        <w:t>құндылықтарын</w:t>
      </w:r>
      <w:proofErr w:type="spellEnd"/>
      <w:r w:rsidRPr="00A31DD5">
        <w:rPr>
          <w:sz w:val="24"/>
          <w:szCs w:val="24"/>
          <w:lang w:val="uk-UA"/>
        </w:rPr>
        <w:t xml:space="preserve"> </w:t>
      </w:r>
      <w:proofErr w:type="spellStart"/>
      <w:r w:rsidRPr="00A31DD5">
        <w:rPr>
          <w:sz w:val="24"/>
          <w:szCs w:val="24"/>
          <w:lang w:val="uk-UA"/>
        </w:rPr>
        <w:t>ашып</w:t>
      </w:r>
      <w:proofErr w:type="spellEnd"/>
      <w:r w:rsidRPr="00A31DD5">
        <w:rPr>
          <w:sz w:val="24"/>
          <w:szCs w:val="24"/>
          <w:lang w:val="uk-UA"/>
        </w:rPr>
        <w:t xml:space="preserve"> берді. </w:t>
      </w:r>
    </w:p>
    <w:p w:rsidR="00A31DD5" w:rsidRPr="00A31DD5" w:rsidRDefault="00A31DD5" w:rsidP="00A31DD5">
      <w:pPr>
        <w:spacing w:after="0" w:line="240" w:lineRule="auto"/>
        <w:ind w:firstLine="720"/>
        <w:jc w:val="both"/>
        <w:rPr>
          <w:sz w:val="24"/>
          <w:szCs w:val="24"/>
          <w:lang w:val="uk-UA"/>
        </w:rPr>
      </w:pPr>
      <w:proofErr w:type="spellStart"/>
      <w:r w:rsidRPr="00A31DD5">
        <w:rPr>
          <w:rFonts w:ascii="Calibri" w:eastAsia="Calibri" w:hAnsi="Calibri" w:cs="Times New Roman"/>
          <w:sz w:val="24"/>
          <w:szCs w:val="24"/>
          <w:lang w:val="uk-UA"/>
        </w:rPr>
        <w:t>Ағартушы</w:t>
      </w:r>
      <w:proofErr w:type="spellEnd"/>
      <w:r w:rsidRPr="00A31DD5">
        <w:rPr>
          <w:rFonts w:ascii="Calibri" w:eastAsia="Calibri" w:hAnsi="Calibri" w:cs="Times New Roman"/>
          <w:sz w:val="24"/>
          <w:szCs w:val="24"/>
          <w:lang w:val="uk-UA"/>
        </w:rPr>
        <w:t xml:space="preserve">-демократ, </w:t>
      </w:r>
      <w:proofErr w:type="spellStart"/>
      <w:r w:rsidRPr="00A31DD5">
        <w:rPr>
          <w:rFonts w:ascii="Calibri" w:eastAsia="Calibri" w:hAnsi="Calibri" w:cs="Times New Roman"/>
          <w:sz w:val="24"/>
          <w:szCs w:val="24"/>
          <w:lang w:val="uk-UA"/>
        </w:rPr>
        <w:t>қоғамдық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қайраткер</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әрі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ойшыл</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реалист-ақын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ғылым</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және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озық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жаңашыл</w:t>
      </w:r>
      <w:proofErr w:type="spellEnd"/>
      <w:r w:rsidRPr="00A31DD5">
        <w:rPr>
          <w:rFonts w:ascii="Calibri" w:eastAsia="Calibri" w:hAnsi="Calibri" w:cs="Times New Roman"/>
          <w:sz w:val="24"/>
          <w:szCs w:val="24"/>
          <w:lang w:val="uk-UA"/>
        </w:rPr>
        <w:t xml:space="preserve"> педагог </w:t>
      </w:r>
      <w:proofErr w:type="spellStart"/>
      <w:r w:rsidRPr="00A31DD5">
        <w:rPr>
          <w:rFonts w:ascii="Calibri" w:eastAsia="Calibri" w:hAnsi="Calibri" w:cs="Times New Roman"/>
          <w:sz w:val="24"/>
          <w:szCs w:val="24"/>
          <w:lang w:val="uk-UA"/>
        </w:rPr>
        <w:t>Ы.Алтынсарин</w:t>
      </w:r>
      <w:proofErr w:type="spellEnd"/>
      <w:r w:rsidRPr="00A31DD5">
        <w:rPr>
          <w:rFonts w:ascii="Calibri" w:eastAsia="Calibri" w:hAnsi="Calibri" w:cs="Times New Roman"/>
          <w:sz w:val="24"/>
          <w:szCs w:val="24"/>
          <w:lang w:val="uk-UA"/>
        </w:rPr>
        <w:t xml:space="preserve">, білім </w:t>
      </w:r>
      <w:proofErr w:type="spellStart"/>
      <w:r w:rsidRPr="00A31DD5">
        <w:rPr>
          <w:rFonts w:ascii="Calibri" w:eastAsia="Calibri" w:hAnsi="Calibri" w:cs="Times New Roman"/>
          <w:sz w:val="24"/>
          <w:szCs w:val="24"/>
          <w:lang w:val="uk-UA"/>
        </w:rPr>
        <w:t>беруд</w:t>
      </w:r>
      <w:r w:rsidRPr="00A31DD5">
        <w:rPr>
          <w:sz w:val="24"/>
          <w:szCs w:val="24"/>
          <w:lang w:val="uk-UA"/>
        </w:rPr>
        <w:t>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ісінің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рухани-имандылық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негіздерін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жасап</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өз</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еңбектерінде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мектеп</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пен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отбасы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тәрбиесінің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моральдық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негіздерін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көрсетіп</w:t>
      </w:r>
      <w:proofErr w:type="spellEnd"/>
      <w:r w:rsidRPr="00A31DD5">
        <w:rPr>
          <w:rFonts w:ascii="Calibri" w:eastAsia="Calibri" w:hAnsi="Calibri" w:cs="Times New Roman"/>
          <w:sz w:val="24"/>
          <w:szCs w:val="24"/>
          <w:lang w:val="uk-UA"/>
        </w:rPr>
        <w:t xml:space="preserve"> берді.</w:t>
      </w:r>
    </w:p>
    <w:p w:rsidR="00A31DD5" w:rsidRPr="00A31DD5" w:rsidRDefault="00A31DD5" w:rsidP="00A31DD5">
      <w:pPr>
        <w:pStyle w:val="a4"/>
        <w:ind w:firstLine="0"/>
        <w:rPr>
          <w:i/>
          <w:sz w:val="24"/>
          <w:szCs w:val="24"/>
          <w:u w:val="single"/>
          <w:lang w:eastAsia="ko-KR"/>
        </w:rPr>
      </w:pPr>
      <w:r w:rsidRPr="00A31DD5">
        <w:rPr>
          <w:i/>
          <w:sz w:val="24"/>
          <w:szCs w:val="24"/>
          <w:u w:val="single"/>
          <w:lang w:val="kk-KZ" w:eastAsia="ko-KR"/>
        </w:rPr>
        <w:t xml:space="preserve">Жалпы </w:t>
      </w:r>
      <w:proofErr w:type="spellStart"/>
      <w:r w:rsidRPr="00A31DD5">
        <w:rPr>
          <w:i/>
          <w:sz w:val="24"/>
          <w:szCs w:val="24"/>
          <w:u w:val="single"/>
          <w:lang w:eastAsia="ko-KR"/>
        </w:rPr>
        <w:t>Адамның</w:t>
      </w:r>
      <w:proofErr w:type="spellEnd"/>
      <w:r w:rsidRPr="00A31DD5">
        <w:rPr>
          <w:i/>
          <w:sz w:val="24"/>
          <w:szCs w:val="24"/>
          <w:u w:val="single"/>
          <w:lang w:eastAsia="ko-KR"/>
        </w:rPr>
        <w:t xml:space="preserve"> </w:t>
      </w:r>
      <w:proofErr w:type="spellStart"/>
      <w:r w:rsidRPr="00A31DD5">
        <w:rPr>
          <w:i/>
          <w:sz w:val="24"/>
          <w:szCs w:val="24"/>
          <w:u w:val="single"/>
          <w:lang w:eastAsia="ko-KR"/>
        </w:rPr>
        <w:t>өзін-өзі</w:t>
      </w:r>
      <w:proofErr w:type="spellEnd"/>
      <w:r w:rsidRPr="00A31DD5">
        <w:rPr>
          <w:i/>
          <w:sz w:val="24"/>
          <w:szCs w:val="24"/>
          <w:u w:val="single"/>
          <w:lang w:eastAsia="ko-KR"/>
        </w:rPr>
        <w:t xml:space="preserve"> тану </w:t>
      </w:r>
      <w:proofErr w:type="spellStart"/>
      <w:r w:rsidRPr="00A31DD5">
        <w:rPr>
          <w:i/>
          <w:sz w:val="24"/>
          <w:szCs w:val="24"/>
          <w:u w:val="single"/>
          <w:lang w:eastAsia="ko-KR"/>
        </w:rPr>
        <w:t>арқылы</w:t>
      </w:r>
      <w:proofErr w:type="spellEnd"/>
      <w:r w:rsidRPr="00A31DD5">
        <w:rPr>
          <w:i/>
          <w:sz w:val="24"/>
          <w:szCs w:val="24"/>
          <w:u w:val="single"/>
          <w:lang w:eastAsia="ko-KR"/>
        </w:rPr>
        <w:t xml:space="preserve"> </w:t>
      </w:r>
      <w:proofErr w:type="spellStart"/>
      <w:r w:rsidRPr="00A31DD5">
        <w:rPr>
          <w:i/>
          <w:sz w:val="24"/>
          <w:szCs w:val="24"/>
          <w:u w:val="single"/>
          <w:lang w:eastAsia="ko-KR"/>
        </w:rPr>
        <w:t>адамгершілікті</w:t>
      </w:r>
      <w:proofErr w:type="spellEnd"/>
      <w:r w:rsidRPr="00A31DD5">
        <w:rPr>
          <w:i/>
          <w:sz w:val="24"/>
          <w:szCs w:val="24"/>
          <w:u w:val="single"/>
          <w:lang w:eastAsia="ko-KR"/>
        </w:rPr>
        <w:t xml:space="preserve"> </w:t>
      </w:r>
      <w:proofErr w:type="spellStart"/>
      <w:r w:rsidRPr="00A31DD5">
        <w:rPr>
          <w:i/>
          <w:sz w:val="24"/>
          <w:szCs w:val="24"/>
          <w:u w:val="single"/>
          <w:lang w:eastAsia="ko-KR"/>
        </w:rPr>
        <w:t>өрбітетін</w:t>
      </w:r>
      <w:proofErr w:type="spellEnd"/>
      <w:r w:rsidRPr="00A31DD5">
        <w:rPr>
          <w:i/>
          <w:sz w:val="24"/>
          <w:szCs w:val="24"/>
          <w:u w:val="single"/>
          <w:lang w:eastAsia="ko-KR"/>
        </w:rPr>
        <w:t xml:space="preserve"> </w:t>
      </w:r>
      <w:proofErr w:type="spellStart"/>
      <w:r w:rsidRPr="00A31DD5">
        <w:rPr>
          <w:i/>
          <w:sz w:val="24"/>
          <w:szCs w:val="24"/>
          <w:u w:val="single"/>
          <w:lang w:eastAsia="ko-KR"/>
        </w:rPr>
        <w:t>игіліктер</w:t>
      </w:r>
      <w:proofErr w:type="spellEnd"/>
      <w:r w:rsidRPr="00A31DD5">
        <w:rPr>
          <w:i/>
          <w:sz w:val="24"/>
          <w:szCs w:val="24"/>
          <w:u w:val="single"/>
          <w:lang w:eastAsia="ko-KR"/>
        </w:rPr>
        <w:t>:</w:t>
      </w:r>
    </w:p>
    <w:p w:rsidR="00A31DD5" w:rsidRPr="00A31DD5" w:rsidRDefault="00A31DD5" w:rsidP="00A31DD5">
      <w:pPr>
        <w:pStyle w:val="a4"/>
        <w:ind w:firstLine="0"/>
        <w:rPr>
          <w:sz w:val="24"/>
          <w:szCs w:val="24"/>
          <w:lang w:eastAsia="ko-KR"/>
        </w:rPr>
      </w:pPr>
      <w:r w:rsidRPr="00A31DD5">
        <w:rPr>
          <w:sz w:val="24"/>
          <w:szCs w:val="24"/>
          <w:lang w:eastAsia="ko-KR"/>
        </w:rPr>
        <w:t xml:space="preserve">- </w:t>
      </w:r>
      <w:proofErr w:type="spellStart"/>
      <w:r w:rsidRPr="00A31DD5">
        <w:rPr>
          <w:sz w:val="24"/>
          <w:szCs w:val="24"/>
          <w:lang w:eastAsia="ko-KR"/>
        </w:rPr>
        <w:t>сезім</w:t>
      </w:r>
      <w:proofErr w:type="spellEnd"/>
      <w:r w:rsidRPr="00A31DD5">
        <w:rPr>
          <w:sz w:val="24"/>
          <w:szCs w:val="24"/>
          <w:lang w:eastAsia="ko-KR"/>
        </w:rPr>
        <w:t xml:space="preserve">, </w:t>
      </w:r>
    </w:p>
    <w:p w:rsidR="00A31DD5" w:rsidRPr="00A31DD5" w:rsidRDefault="00A31DD5" w:rsidP="00A31DD5">
      <w:pPr>
        <w:pStyle w:val="a4"/>
        <w:ind w:firstLine="0"/>
        <w:rPr>
          <w:sz w:val="24"/>
          <w:szCs w:val="24"/>
          <w:lang w:eastAsia="ko-KR"/>
        </w:rPr>
      </w:pPr>
      <w:r w:rsidRPr="00A31DD5">
        <w:rPr>
          <w:sz w:val="24"/>
          <w:szCs w:val="24"/>
          <w:lang w:eastAsia="ko-KR"/>
        </w:rPr>
        <w:t xml:space="preserve">- </w:t>
      </w:r>
      <w:proofErr w:type="spellStart"/>
      <w:r w:rsidRPr="00A31DD5">
        <w:rPr>
          <w:sz w:val="24"/>
          <w:szCs w:val="24"/>
          <w:lang w:eastAsia="ko-KR"/>
        </w:rPr>
        <w:t>сана</w:t>
      </w:r>
      <w:proofErr w:type="spellEnd"/>
      <w:r w:rsidRPr="00A31DD5">
        <w:rPr>
          <w:sz w:val="24"/>
          <w:szCs w:val="24"/>
          <w:lang w:eastAsia="ko-KR"/>
        </w:rPr>
        <w:t xml:space="preserve">, </w:t>
      </w:r>
    </w:p>
    <w:p w:rsidR="00A31DD5" w:rsidRPr="00A31DD5" w:rsidRDefault="00A31DD5" w:rsidP="00A31DD5">
      <w:pPr>
        <w:pStyle w:val="a4"/>
        <w:ind w:firstLine="0"/>
        <w:rPr>
          <w:sz w:val="24"/>
          <w:szCs w:val="24"/>
          <w:lang w:val="kk-KZ" w:eastAsia="ko-KR"/>
        </w:rPr>
      </w:pPr>
      <w:r w:rsidRPr="00A31DD5">
        <w:rPr>
          <w:sz w:val="24"/>
          <w:szCs w:val="24"/>
          <w:lang w:eastAsia="ko-KR"/>
        </w:rPr>
        <w:t>- ой;</w:t>
      </w:r>
    </w:p>
    <w:p w:rsidR="00A31DD5" w:rsidRPr="00A31DD5" w:rsidRDefault="00A31DD5" w:rsidP="00A31DD5">
      <w:pPr>
        <w:pStyle w:val="a4"/>
        <w:ind w:firstLine="0"/>
        <w:rPr>
          <w:sz w:val="24"/>
          <w:szCs w:val="24"/>
          <w:lang w:val="kk-KZ" w:eastAsia="ko-KR"/>
        </w:rPr>
      </w:pPr>
      <w:r w:rsidRPr="00A31DD5">
        <w:rPr>
          <w:sz w:val="24"/>
          <w:szCs w:val="24"/>
          <w:lang w:eastAsia="ko-KR"/>
        </w:rPr>
        <w:t xml:space="preserve"> </w:t>
      </w:r>
      <w:r w:rsidRPr="00A31DD5">
        <w:rPr>
          <w:sz w:val="24"/>
          <w:szCs w:val="24"/>
          <w:lang w:val="kk-KZ" w:eastAsia="ko-KR"/>
        </w:rPr>
        <w:t>-и</w:t>
      </w:r>
      <w:proofErr w:type="spellStart"/>
      <w:r w:rsidRPr="00A31DD5">
        <w:rPr>
          <w:sz w:val="24"/>
          <w:szCs w:val="24"/>
          <w:lang w:eastAsia="ko-KR"/>
        </w:rPr>
        <w:t>манды</w:t>
      </w:r>
      <w:proofErr w:type="spellEnd"/>
      <w:r w:rsidRPr="00A31DD5">
        <w:rPr>
          <w:sz w:val="24"/>
          <w:szCs w:val="24"/>
          <w:lang w:val="kk-KZ" w:eastAsia="ko-KR"/>
        </w:rPr>
        <w:t xml:space="preserve">лық. Және де адамның </w:t>
      </w:r>
      <w:proofErr w:type="spellStart"/>
      <w:r w:rsidRPr="00A31DD5">
        <w:rPr>
          <w:i/>
          <w:sz w:val="24"/>
          <w:szCs w:val="24"/>
          <w:u w:val="single"/>
          <w:lang w:eastAsia="ko-KR"/>
        </w:rPr>
        <w:t>өзін-өзі</w:t>
      </w:r>
      <w:proofErr w:type="spellEnd"/>
      <w:r w:rsidRPr="00A31DD5">
        <w:rPr>
          <w:i/>
          <w:sz w:val="24"/>
          <w:szCs w:val="24"/>
          <w:u w:val="single"/>
          <w:lang w:eastAsia="ko-KR"/>
        </w:rPr>
        <w:t xml:space="preserve"> тану</w:t>
      </w:r>
      <w:r w:rsidRPr="00A31DD5">
        <w:rPr>
          <w:i/>
          <w:sz w:val="24"/>
          <w:szCs w:val="24"/>
          <w:u w:val="single"/>
          <w:lang w:val="kk-KZ" w:eastAsia="ko-KR"/>
        </w:rPr>
        <w:t>ында</w:t>
      </w:r>
    </w:p>
    <w:p w:rsidR="00A31DD5" w:rsidRPr="00A31DD5" w:rsidRDefault="00A31DD5" w:rsidP="00A31DD5">
      <w:pPr>
        <w:pStyle w:val="a4"/>
        <w:ind w:firstLine="0"/>
        <w:rPr>
          <w:i/>
          <w:sz w:val="24"/>
          <w:szCs w:val="24"/>
          <w:u w:val="single"/>
          <w:lang w:eastAsia="ko-KR"/>
        </w:rPr>
      </w:pPr>
      <w:proofErr w:type="spellStart"/>
      <w:r w:rsidRPr="00A31DD5">
        <w:rPr>
          <w:i/>
          <w:sz w:val="24"/>
          <w:szCs w:val="24"/>
          <w:u w:val="single"/>
          <w:lang w:eastAsia="ko-KR"/>
        </w:rPr>
        <w:t>Биік</w:t>
      </w:r>
      <w:proofErr w:type="spellEnd"/>
      <w:r w:rsidRPr="00A31DD5">
        <w:rPr>
          <w:i/>
          <w:sz w:val="24"/>
          <w:szCs w:val="24"/>
          <w:u w:val="single"/>
          <w:lang w:eastAsia="ko-KR"/>
        </w:rPr>
        <w:t xml:space="preserve"> </w:t>
      </w:r>
      <w:proofErr w:type="spellStart"/>
      <w:r w:rsidRPr="00A31DD5">
        <w:rPr>
          <w:i/>
          <w:sz w:val="24"/>
          <w:szCs w:val="24"/>
          <w:u w:val="single"/>
          <w:lang w:eastAsia="ko-KR"/>
        </w:rPr>
        <w:t>құныдылығы</w:t>
      </w:r>
      <w:proofErr w:type="spellEnd"/>
      <w:r w:rsidRPr="00A31DD5">
        <w:rPr>
          <w:i/>
          <w:sz w:val="24"/>
          <w:szCs w:val="24"/>
          <w:u w:val="single"/>
          <w:lang w:eastAsia="ko-KR"/>
        </w:rPr>
        <w:t>:</w:t>
      </w:r>
    </w:p>
    <w:p w:rsidR="00A31DD5" w:rsidRPr="00A31DD5" w:rsidRDefault="00A31DD5" w:rsidP="00A31DD5">
      <w:pPr>
        <w:pStyle w:val="a4"/>
        <w:ind w:firstLine="0"/>
        <w:rPr>
          <w:sz w:val="24"/>
          <w:szCs w:val="24"/>
          <w:lang w:eastAsia="ko-KR"/>
        </w:rPr>
      </w:pPr>
      <w:proofErr w:type="spellStart"/>
      <w:r w:rsidRPr="00A31DD5">
        <w:rPr>
          <w:sz w:val="24"/>
          <w:szCs w:val="24"/>
          <w:lang w:eastAsia="ko-KR"/>
        </w:rPr>
        <w:t>жан</w:t>
      </w:r>
      <w:proofErr w:type="spellEnd"/>
      <w:r w:rsidRPr="00A31DD5">
        <w:rPr>
          <w:sz w:val="24"/>
          <w:szCs w:val="24"/>
          <w:lang w:eastAsia="ko-KR"/>
        </w:rPr>
        <w:t xml:space="preserve">, </w:t>
      </w:r>
      <w:proofErr w:type="spellStart"/>
      <w:r w:rsidRPr="00A31DD5">
        <w:rPr>
          <w:sz w:val="24"/>
          <w:szCs w:val="24"/>
          <w:lang w:eastAsia="ko-KR"/>
        </w:rPr>
        <w:t>тән</w:t>
      </w:r>
      <w:proofErr w:type="spellEnd"/>
      <w:r w:rsidRPr="00A31DD5">
        <w:rPr>
          <w:sz w:val="24"/>
          <w:szCs w:val="24"/>
          <w:lang w:eastAsia="ko-KR"/>
        </w:rPr>
        <w:t xml:space="preserve">, рух; </w:t>
      </w:r>
      <w:proofErr w:type="spellStart"/>
      <w:r w:rsidRPr="00A31DD5">
        <w:rPr>
          <w:sz w:val="24"/>
          <w:szCs w:val="24"/>
          <w:lang w:eastAsia="ko-KR"/>
        </w:rPr>
        <w:t>мінез</w:t>
      </w:r>
      <w:proofErr w:type="spellEnd"/>
      <w:r w:rsidRPr="00A31DD5">
        <w:rPr>
          <w:sz w:val="24"/>
          <w:szCs w:val="24"/>
          <w:lang w:eastAsia="ko-KR"/>
        </w:rPr>
        <w:t xml:space="preserve">, </w:t>
      </w:r>
      <w:proofErr w:type="spellStart"/>
      <w:r w:rsidRPr="00A31DD5">
        <w:rPr>
          <w:sz w:val="24"/>
          <w:szCs w:val="24"/>
          <w:lang w:eastAsia="ko-KR"/>
        </w:rPr>
        <w:t>әрекет</w:t>
      </w:r>
      <w:proofErr w:type="spellEnd"/>
      <w:r w:rsidRPr="00A31DD5">
        <w:rPr>
          <w:sz w:val="24"/>
          <w:szCs w:val="24"/>
          <w:lang w:eastAsia="ko-KR"/>
        </w:rPr>
        <w:t xml:space="preserve">, </w:t>
      </w:r>
      <w:proofErr w:type="spellStart"/>
      <w:r w:rsidRPr="00A31DD5">
        <w:rPr>
          <w:sz w:val="24"/>
          <w:szCs w:val="24"/>
          <w:lang w:eastAsia="ko-KR"/>
        </w:rPr>
        <w:t>тәжірибе</w:t>
      </w:r>
      <w:proofErr w:type="spellEnd"/>
      <w:r w:rsidRPr="00A31DD5">
        <w:rPr>
          <w:sz w:val="24"/>
          <w:szCs w:val="24"/>
          <w:lang w:eastAsia="ko-KR"/>
        </w:rPr>
        <w:t xml:space="preserve">, білім, </w:t>
      </w:r>
      <w:proofErr w:type="spellStart"/>
      <w:r w:rsidRPr="00A31DD5">
        <w:rPr>
          <w:sz w:val="24"/>
          <w:szCs w:val="24"/>
          <w:lang w:eastAsia="ko-KR"/>
        </w:rPr>
        <w:t>өнер</w:t>
      </w:r>
      <w:proofErr w:type="spellEnd"/>
      <w:r w:rsidRPr="00A31DD5">
        <w:rPr>
          <w:sz w:val="24"/>
          <w:szCs w:val="24"/>
          <w:lang w:eastAsia="ko-KR"/>
        </w:rPr>
        <w:t xml:space="preserve">, </w:t>
      </w:r>
      <w:proofErr w:type="spellStart"/>
      <w:r w:rsidRPr="00A31DD5">
        <w:rPr>
          <w:sz w:val="24"/>
          <w:szCs w:val="24"/>
          <w:lang w:eastAsia="ko-KR"/>
        </w:rPr>
        <w:t>кәсіптік</w:t>
      </w:r>
      <w:proofErr w:type="spellEnd"/>
      <w:r w:rsidRPr="00A31DD5">
        <w:rPr>
          <w:sz w:val="24"/>
          <w:szCs w:val="24"/>
          <w:lang w:eastAsia="ko-KR"/>
        </w:rPr>
        <w:t xml:space="preserve"> </w:t>
      </w:r>
      <w:proofErr w:type="spellStart"/>
      <w:r w:rsidRPr="00A31DD5">
        <w:rPr>
          <w:sz w:val="24"/>
          <w:szCs w:val="24"/>
          <w:lang w:eastAsia="ko-KR"/>
        </w:rPr>
        <w:t>икемділік</w:t>
      </w:r>
      <w:proofErr w:type="spellEnd"/>
      <w:r w:rsidRPr="00A31DD5">
        <w:rPr>
          <w:sz w:val="24"/>
          <w:szCs w:val="24"/>
          <w:lang w:eastAsia="ko-KR"/>
        </w:rPr>
        <w:t>.</w:t>
      </w:r>
    </w:p>
    <w:p w:rsidR="00A31DD5" w:rsidRPr="00A31DD5" w:rsidRDefault="00A31DD5" w:rsidP="00A31DD5">
      <w:pPr>
        <w:pStyle w:val="a4"/>
        <w:ind w:firstLine="0"/>
        <w:rPr>
          <w:sz w:val="24"/>
          <w:szCs w:val="24"/>
          <w:lang w:eastAsia="ko-KR"/>
        </w:rPr>
      </w:pPr>
      <w:proofErr w:type="spellStart"/>
      <w:r w:rsidRPr="00A31DD5">
        <w:rPr>
          <w:sz w:val="24"/>
          <w:szCs w:val="24"/>
          <w:lang w:eastAsia="ko-KR"/>
        </w:rPr>
        <w:t>бостандық</w:t>
      </w:r>
      <w:proofErr w:type="spellEnd"/>
      <w:r w:rsidRPr="00A31DD5">
        <w:rPr>
          <w:sz w:val="24"/>
          <w:szCs w:val="24"/>
          <w:lang w:eastAsia="ko-KR"/>
        </w:rPr>
        <w:t>;</w:t>
      </w:r>
    </w:p>
    <w:p w:rsidR="00A31DD5" w:rsidRPr="00A31DD5" w:rsidRDefault="00A31DD5" w:rsidP="00A31DD5">
      <w:pPr>
        <w:pStyle w:val="a4"/>
        <w:ind w:firstLine="0"/>
        <w:rPr>
          <w:sz w:val="24"/>
          <w:szCs w:val="24"/>
          <w:lang w:eastAsia="ko-KR"/>
        </w:rPr>
      </w:pPr>
      <w:proofErr w:type="spellStart"/>
      <w:r w:rsidRPr="00A31DD5">
        <w:rPr>
          <w:sz w:val="24"/>
          <w:szCs w:val="24"/>
          <w:lang w:eastAsia="ko-KR"/>
        </w:rPr>
        <w:t>бірігу</w:t>
      </w:r>
      <w:proofErr w:type="spellEnd"/>
      <w:r w:rsidRPr="00A31DD5">
        <w:rPr>
          <w:sz w:val="24"/>
          <w:szCs w:val="24"/>
          <w:lang w:eastAsia="ko-KR"/>
        </w:rPr>
        <w:t xml:space="preserve"> </w:t>
      </w:r>
      <w:proofErr w:type="spellStart"/>
      <w:r w:rsidRPr="00A31DD5">
        <w:rPr>
          <w:sz w:val="24"/>
          <w:szCs w:val="24"/>
          <w:lang w:eastAsia="ko-KR"/>
        </w:rPr>
        <w:t>идеясы</w:t>
      </w:r>
      <w:proofErr w:type="spellEnd"/>
      <w:r w:rsidRPr="00A31DD5">
        <w:rPr>
          <w:sz w:val="24"/>
          <w:szCs w:val="24"/>
          <w:lang w:eastAsia="ko-KR"/>
        </w:rPr>
        <w:t>;</w:t>
      </w:r>
    </w:p>
    <w:p w:rsidR="00A31DD5" w:rsidRPr="00A31DD5" w:rsidRDefault="00A31DD5" w:rsidP="00A31DD5">
      <w:pPr>
        <w:pStyle w:val="a4"/>
        <w:ind w:firstLine="0"/>
        <w:rPr>
          <w:sz w:val="24"/>
          <w:szCs w:val="24"/>
          <w:lang w:eastAsia="ko-KR"/>
        </w:rPr>
      </w:pPr>
      <w:proofErr w:type="spellStart"/>
      <w:r w:rsidRPr="00A31DD5">
        <w:rPr>
          <w:sz w:val="24"/>
          <w:szCs w:val="24"/>
          <w:lang w:eastAsia="ko-KR"/>
        </w:rPr>
        <w:t>азаттық</w:t>
      </w:r>
      <w:proofErr w:type="spellEnd"/>
      <w:r w:rsidRPr="00A31DD5">
        <w:rPr>
          <w:sz w:val="24"/>
          <w:szCs w:val="24"/>
          <w:lang w:eastAsia="ko-KR"/>
        </w:rPr>
        <w:t>;</w:t>
      </w:r>
    </w:p>
    <w:p w:rsidR="00A31DD5" w:rsidRPr="00A31DD5" w:rsidRDefault="00A31DD5" w:rsidP="00A31DD5">
      <w:pPr>
        <w:pStyle w:val="a4"/>
        <w:ind w:firstLine="0"/>
        <w:rPr>
          <w:sz w:val="24"/>
          <w:szCs w:val="24"/>
          <w:lang w:val="kk-KZ" w:eastAsia="ko-KR"/>
        </w:rPr>
      </w:pPr>
      <w:proofErr w:type="spellStart"/>
      <w:r w:rsidRPr="00A31DD5">
        <w:rPr>
          <w:sz w:val="24"/>
          <w:szCs w:val="24"/>
          <w:lang w:eastAsia="ko-KR"/>
        </w:rPr>
        <w:t>даналық</w:t>
      </w:r>
      <w:proofErr w:type="spellEnd"/>
      <w:r w:rsidRPr="00A31DD5">
        <w:rPr>
          <w:sz w:val="24"/>
          <w:szCs w:val="24"/>
          <w:lang w:eastAsia="ko-KR"/>
        </w:rPr>
        <w:t>;/</w:t>
      </w:r>
      <w:proofErr w:type="spellStart"/>
      <w:r w:rsidRPr="00A31DD5">
        <w:rPr>
          <w:sz w:val="24"/>
          <w:szCs w:val="24"/>
          <w:lang w:eastAsia="ko-KR"/>
        </w:rPr>
        <w:t>ақыл</w:t>
      </w:r>
      <w:proofErr w:type="spellEnd"/>
      <w:r w:rsidRPr="00A31DD5">
        <w:rPr>
          <w:sz w:val="24"/>
          <w:szCs w:val="24"/>
          <w:lang w:eastAsia="ko-KR"/>
        </w:rPr>
        <w:t xml:space="preserve">, </w:t>
      </w:r>
      <w:proofErr w:type="spellStart"/>
      <w:r w:rsidRPr="00A31DD5">
        <w:rPr>
          <w:sz w:val="24"/>
          <w:szCs w:val="24"/>
          <w:lang w:eastAsia="ko-KR"/>
        </w:rPr>
        <w:t>өнер,бедел</w:t>
      </w:r>
      <w:proofErr w:type="spellEnd"/>
      <w:r w:rsidRPr="00A31DD5">
        <w:rPr>
          <w:sz w:val="24"/>
          <w:szCs w:val="24"/>
          <w:lang w:eastAsia="ko-KR"/>
        </w:rPr>
        <w:t>/</w:t>
      </w:r>
      <w:r w:rsidRPr="00A31DD5">
        <w:rPr>
          <w:sz w:val="24"/>
          <w:szCs w:val="24"/>
          <w:lang w:val="kk-KZ" w:eastAsia="ko-KR"/>
        </w:rPr>
        <w:t xml:space="preserve"> б.т.</w:t>
      </w:r>
    </w:p>
    <w:p w:rsidR="00A31DD5" w:rsidRPr="00A31DD5" w:rsidRDefault="00A31DD5" w:rsidP="00A31DD5">
      <w:pPr>
        <w:pStyle w:val="a4"/>
        <w:ind w:firstLine="0"/>
        <w:rPr>
          <w:sz w:val="24"/>
          <w:szCs w:val="24"/>
          <w:lang w:val="kk-KZ"/>
        </w:rPr>
      </w:pPr>
      <w:r w:rsidRPr="00A31DD5">
        <w:rPr>
          <w:i/>
          <w:sz w:val="24"/>
          <w:szCs w:val="24"/>
          <w:u w:val="single"/>
          <w:lang w:val="kk-KZ"/>
        </w:rPr>
        <w:t xml:space="preserve">С.Қ </w:t>
      </w:r>
      <w:r w:rsidRPr="00A31DD5">
        <w:rPr>
          <w:i/>
          <w:sz w:val="24"/>
          <w:szCs w:val="24"/>
          <w:u w:val="single"/>
        </w:rPr>
        <w:t xml:space="preserve">таза </w:t>
      </w:r>
      <w:proofErr w:type="spellStart"/>
      <w:r w:rsidRPr="00A31DD5">
        <w:rPr>
          <w:i/>
          <w:sz w:val="24"/>
          <w:szCs w:val="24"/>
          <w:u w:val="single"/>
        </w:rPr>
        <w:t>өмірдің</w:t>
      </w:r>
      <w:proofErr w:type="spellEnd"/>
      <w:r w:rsidRPr="00A31DD5">
        <w:rPr>
          <w:i/>
          <w:sz w:val="24"/>
          <w:szCs w:val="24"/>
          <w:u w:val="single"/>
        </w:rPr>
        <w:t xml:space="preserve"> </w:t>
      </w:r>
      <w:proofErr w:type="spellStart"/>
      <w:r w:rsidRPr="00A31DD5">
        <w:rPr>
          <w:i/>
          <w:sz w:val="24"/>
          <w:szCs w:val="24"/>
          <w:u w:val="single"/>
        </w:rPr>
        <w:t>бастауы</w:t>
      </w:r>
      <w:proofErr w:type="spellEnd"/>
      <w:r w:rsidRPr="00A31DD5">
        <w:rPr>
          <w:sz w:val="24"/>
          <w:szCs w:val="24"/>
        </w:rPr>
        <w:t xml:space="preserve"> - </w:t>
      </w:r>
      <w:proofErr w:type="spellStart"/>
      <w:r w:rsidRPr="00A31DD5">
        <w:rPr>
          <w:sz w:val="24"/>
          <w:szCs w:val="24"/>
        </w:rPr>
        <w:t>адамгершілік</w:t>
      </w:r>
      <w:proofErr w:type="spellEnd"/>
      <w:r w:rsidRPr="00A31DD5">
        <w:rPr>
          <w:sz w:val="24"/>
          <w:szCs w:val="24"/>
        </w:rPr>
        <w:t xml:space="preserve"> </w:t>
      </w:r>
      <w:proofErr w:type="spellStart"/>
      <w:r w:rsidRPr="00A31DD5">
        <w:rPr>
          <w:sz w:val="24"/>
          <w:szCs w:val="24"/>
        </w:rPr>
        <w:t>қасиеттеріне</w:t>
      </w:r>
      <w:proofErr w:type="spellEnd"/>
      <w:r w:rsidRPr="00A31DD5">
        <w:rPr>
          <w:sz w:val="24"/>
          <w:szCs w:val="24"/>
        </w:rPr>
        <w:t xml:space="preserve">: </w:t>
      </w:r>
      <w:proofErr w:type="spellStart"/>
      <w:r w:rsidRPr="00A31DD5">
        <w:rPr>
          <w:sz w:val="24"/>
          <w:szCs w:val="24"/>
        </w:rPr>
        <w:t>адамшылық</w:t>
      </w:r>
      <w:proofErr w:type="spellEnd"/>
      <w:r w:rsidRPr="00A31DD5">
        <w:rPr>
          <w:sz w:val="24"/>
          <w:szCs w:val="24"/>
        </w:rPr>
        <w:t xml:space="preserve">, </w:t>
      </w:r>
      <w:proofErr w:type="spellStart"/>
      <w:r w:rsidRPr="00A31DD5">
        <w:rPr>
          <w:sz w:val="24"/>
          <w:szCs w:val="24"/>
        </w:rPr>
        <w:t>адалдық</w:t>
      </w:r>
      <w:proofErr w:type="spellEnd"/>
      <w:r w:rsidRPr="00A31DD5">
        <w:rPr>
          <w:sz w:val="24"/>
          <w:szCs w:val="24"/>
        </w:rPr>
        <w:t xml:space="preserve">, </w:t>
      </w:r>
      <w:proofErr w:type="spellStart"/>
      <w:r w:rsidRPr="00A31DD5">
        <w:rPr>
          <w:sz w:val="24"/>
          <w:szCs w:val="24"/>
        </w:rPr>
        <w:t>әділеттілік</w:t>
      </w:r>
      <w:proofErr w:type="spellEnd"/>
      <w:r w:rsidRPr="00A31DD5">
        <w:rPr>
          <w:sz w:val="24"/>
          <w:szCs w:val="24"/>
        </w:rPr>
        <w:t xml:space="preserve">, </w:t>
      </w:r>
      <w:proofErr w:type="spellStart"/>
      <w:r w:rsidRPr="00A31DD5">
        <w:rPr>
          <w:sz w:val="24"/>
          <w:szCs w:val="24"/>
        </w:rPr>
        <w:t>білімділік</w:t>
      </w:r>
      <w:proofErr w:type="spellEnd"/>
      <w:r w:rsidRPr="00A31DD5">
        <w:rPr>
          <w:sz w:val="24"/>
          <w:szCs w:val="24"/>
        </w:rPr>
        <w:t xml:space="preserve">, </w:t>
      </w:r>
      <w:proofErr w:type="spellStart"/>
      <w:r w:rsidRPr="00A31DD5">
        <w:rPr>
          <w:sz w:val="24"/>
          <w:szCs w:val="24"/>
        </w:rPr>
        <w:t>еңбеккерлік</w:t>
      </w:r>
      <w:proofErr w:type="spellEnd"/>
      <w:r w:rsidRPr="00A31DD5">
        <w:rPr>
          <w:sz w:val="24"/>
          <w:szCs w:val="24"/>
        </w:rPr>
        <w:t xml:space="preserve">, </w:t>
      </w:r>
      <w:proofErr w:type="spellStart"/>
      <w:r w:rsidRPr="00A31DD5">
        <w:rPr>
          <w:sz w:val="24"/>
          <w:szCs w:val="24"/>
        </w:rPr>
        <w:t>терең</w:t>
      </w:r>
      <w:proofErr w:type="spellEnd"/>
      <w:r w:rsidRPr="00A31DD5">
        <w:rPr>
          <w:sz w:val="24"/>
          <w:szCs w:val="24"/>
        </w:rPr>
        <w:t xml:space="preserve"> ой, </w:t>
      </w:r>
      <w:proofErr w:type="spellStart"/>
      <w:r w:rsidRPr="00A31DD5">
        <w:rPr>
          <w:sz w:val="24"/>
          <w:szCs w:val="24"/>
        </w:rPr>
        <w:t>кісілік</w:t>
      </w:r>
      <w:proofErr w:type="spellEnd"/>
      <w:r w:rsidRPr="00A31DD5">
        <w:rPr>
          <w:sz w:val="24"/>
          <w:szCs w:val="24"/>
        </w:rPr>
        <w:t xml:space="preserve">, </w:t>
      </w:r>
      <w:proofErr w:type="spellStart"/>
      <w:r w:rsidRPr="00A31DD5">
        <w:rPr>
          <w:sz w:val="24"/>
          <w:szCs w:val="24"/>
        </w:rPr>
        <w:t>рахымдылық</w:t>
      </w:r>
      <w:proofErr w:type="spellEnd"/>
      <w:r w:rsidRPr="00A31DD5">
        <w:rPr>
          <w:sz w:val="24"/>
          <w:szCs w:val="24"/>
        </w:rPr>
        <w:t xml:space="preserve">, </w:t>
      </w:r>
      <w:proofErr w:type="spellStart"/>
      <w:r w:rsidRPr="00A31DD5">
        <w:rPr>
          <w:sz w:val="24"/>
          <w:szCs w:val="24"/>
        </w:rPr>
        <w:t>махаббат</w:t>
      </w:r>
      <w:proofErr w:type="spellEnd"/>
      <w:r w:rsidRPr="00A31DD5">
        <w:rPr>
          <w:sz w:val="24"/>
          <w:szCs w:val="24"/>
        </w:rPr>
        <w:t xml:space="preserve">, </w:t>
      </w:r>
      <w:proofErr w:type="spellStart"/>
      <w:r w:rsidRPr="00A31DD5">
        <w:rPr>
          <w:sz w:val="24"/>
          <w:szCs w:val="24"/>
        </w:rPr>
        <w:t>арлылық</w:t>
      </w:r>
      <w:proofErr w:type="spellEnd"/>
      <w:r w:rsidRPr="00A31DD5">
        <w:rPr>
          <w:sz w:val="24"/>
          <w:szCs w:val="24"/>
        </w:rPr>
        <w:t xml:space="preserve">, </w:t>
      </w:r>
      <w:proofErr w:type="spellStart"/>
      <w:r w:rsidRPr="00A31DD5">
        <w:rPr>
          <w:sz w:val="24"/>
          <w:szCs w:val="24"/>
        </w:rPr>
        <w:t>намысқойлық</w:t>
      </w:r>
      <w:proofErr w:type="spellEnd"/>
      <w:r w:rsidRPr="00A31DD5">
        <w:rPr>
          <w:sz w:val="24"/>
          <w:szCs w:val="24"/>
        </w:rPr>
        <w:t xml:space="preserve">, </w:t>
      </w:r>
      <w:proofErr w:type="spellStart"/>
      <w:r w:rsidRPr="00A31DD5">
        <w:rPr>
          <w:sz w:val="24"/>
          <w:szCs w:val="24"/>
        </w:rPr>
        <w:lastRenderedPageBreak/>
        <w:t>сертке</w:t>
      </w:r>
      <w:proofErr w:type="spellEnd"/>
      <w:r w:rsidRPr="00A31DD5">
        <w:rPr>
          <w:sz w:val="24"/>
          <w:szCs w:val="24"/>
        </w:rPr>
        <w:t xml:space="preserve"> </w:t>
      </w:r>
      <w:proofErr w:type="spellStart"/>
      <w:r w:rsidRPr="00A31DD5">
        <w:rPr>
          <w:sz w:val="24"/>
          <w:szCs w:val="24"/>
        </w:rPr>
        <w:t>беріктік</w:t>
      </w:r>
      <w:proofErr w:type="spellEnd"/>
      <w:r w:rsidRPr="00A31DD5">
        <w:rPr>
          <w:sz w:val="24"/>
          <w:szCs w:val="24"/>
        </w:rPr>
        <w:t xml:space="preserve">, </w:t>
      </w:r>
      <w:proofErr w:type="spellStart"/>
      <w:r w:rsidRPr="00A31DD5">
        <w:rPr>
          <w:sz w:val="24"/>
          <w:szCs w:val="24"/>
        </w:rPr>
        <w:t>татулық</w:t>
      </w:r>
      <w:proofErr w:type="spellEnd"/>
      <w:r w:rsidRPr="00A31DD5">
        <w:rPr>
          <w:sz w:val="24"/>
          <w:szCs w:val="24"/>
        </w:rPr>
        <w:t xml:space="preserve">, </w:t>
      </w:r>
      <w:proofErr w:type="spellStart"/>
      <w:r w:rsidRPr="00A31DD5">
        <w:rPr>
          <w:sz w:val="24"/>
          <w:szCs w:val="24"/>
        </w:rPr>
        <w:t>тәуекелшілдік</w:t>
      </w:r>
      <w:proofErr w:type="spellEnd"/>
      <w:r w:rsidRPr="00A31DD5">
        <w:rPr>
          <w:sz w:val="24"/>
          <w:szCs w:val="24"/>
        </w:rPr>
        <w:t xml:space="preserve">, </w:t>
      </w:r>
      <w:proofErr w:type="spellStart"/>
      <w:r w:rsidRPr="00A31DD5">
        <w:rPr>
          <w:sz w:val="24"/>
          <w:szCs w:val="24"/>
        </w:rPr>
        <w:t>имандылық</w:t>
      </w:r>
      <w:proofErr w:type="spellEnd"/>
      <w:r w:rsidRPr="00A31DD5">
        <w:rPr>
          <w:sz w:val="24"/>
          <w:szCs w:val="24"/>
        </w:rPr>
        <w:t xml:space="preserve"> </w:t>
      </w:r>
      <w:proofErr w:type="spellStart"/>
      <w:r w:rsidRPr="00A31DD5">
        <w:rPr>
          <w:sz w:val="24"/>
          <w:szCs w:val="24"/>
        </w:rPr>
        <w:t>т.б</w:t>
      </w:r>
      <w:proofErr w:type="spellEnd"/>
      <w:r w:rsidRPr="00A31DD5">
        <w:rPr>
          <w:sz w:val="24"/>
          <w:szCs w:val="24"/>
          <w:lang w:val="kk-KZ"/>
        </w:rPr>
        <w:t xml:space="preserve"> осы </w:t>
      </w:r>
      <w:r w:rsidRPr="00A31DD5">
        <w:rPr>
          <w:i/>
          <w:sz w:val="24"/>
          <w:szCs w:val="24"/>
          <w:u w:val="single"/>
        </w:rPr>
        <w:t xml:space="preserve">таза </w:t>
      </w:r>
      <w:proofErr w:type="spellStart"/>
      <w:r w:rsidRPr="00A31DD5">
        <w:rPr>
          <w:i/>
          <w:sz w:val="24"/>
          <w:szCs w:val="24"/>
          <w:u w:val="single"/>
        </w:rPr>
        <w:t>өмірдің</w:t>
      </w:r>
      <w:proofErr w:type="spellEnd"/>
      <w:r w:rsidRPr="00A31DD5">
        <w:rPr>
          <w:i/>
          <w:sz w:val="24"/>
          <w:szCs w:val="24"/>
          <w:u w:val="single"/>
        </w:rPr>
        <w:t xml:space="preserve"> </w:t>
      </w:r>
      <w:proofErr w:type="spellStart"/>
      <w:r w:rsidRPr="00A31DD5">
        <w:rPr>
          <w:i/>
          <w:sz w:val="24"/>
          <w:szCs w:val="24"/>
          <w:u w:val="single"/>
        </w:rPr>
        <w:t>бастауы</w:t>
      </w:r>
      <w:proofErr w:type="spellEnd"/>
      <w:r w:rsidRPr="00A31DD5">
        <w:rPr>
          <w:i/>
          <w:sz w:val="24"/>
          <w:szCs w:val="24"/>
          <w:u w:val="single"/>
          <w:lang w:val="kk-KZ"/>
        </w:rPr>
        <w:t xml:space="preserve"> б.т. екен.</w:t>
      </w:r>
    </w:p>
    <w:p w:rsidR="00A31DD5" w:rsidRPr="00A31DD5" w:rsidRDefault="00A31DD5" w:rsidP="00A31DD5">
      <w:pPr>
        <w:pStyle w:val="a4"/>
        <w:ind w:firstLine="0"/>
        <w:rPr>
          <w:sz w:val="24"/>
          <w:szCs w:val="24"/>
          <w:lang w:val="kk-KZ"/>
        </w:rPr>
      </w:pPr>
      <w:proofErr w:type="spellStart"/>
      <w:r w:rsidRPr="00A31DD5">
        <w:rPr>
          <w:i/>
          <w:sz w:val="24"/>
          <w:szCs w:val="24"/>
          <w:u w:val="single"/>
        </w:rPr>
        <w:t>Ал</w:t>
      </w:r>
      <w:proofErr w:type="spellEnd"/>
      <w:r w:rsidRPr="00A31DD5">
        <w:rPr>
          <w:i/>
          <w:sz w:val="24"/>
          <w:szCs w:val="24"/>
          <w:u w:val="single"/>
        </w:rPr>
        <w:t xml:space="preserve"> </w:t>
      </w:r>
      <w:proofErr w:type="spellStart"/>
      <w:r w:rsidRPr="00A31DD5">
        <w:rPr>
          <w:i/>
          <w:sz w:val="24"/>
          <w:szCs w:val="24"/>
          <w:u w:val="single"/>
        </w:rPr>
        <w:t>жаман</w:t>
      </w:r>
      <w:proofErr w:type="spellEnd"/>
      <w:r w:rsidRPr="00A31DD5">
        <w:rPr>
          <w:i/>
          <w:sz w:val="24"/>
          <w:szCs w:val="24"/>
          <w:u w:val="single"/>
        </w:rPr>
        <w:t xml:space="preserve"> </w:t>
      </w:r>
      <w:proofErr w:type="spellStart"/>
      <w:r w:rsidRPr="00A31DD5">
        <w:rPr>
          <w:i/>
          <w:sz w:val="24"/>
          <w:szCs w:val="24"/>
          <w:u w:val="single"/>
        </w:rPr>
        <w:t>қасиеттерге</w:t>
      </w:r>
      <w:proofErr w:type="spellEnd"/>
      <w:r w:rsidRPr="00A31DD5">
        <w:rPr>
          <w:i/>
          <w:sz w:val="24"/>
          <w:szCs w:val="24"/>
          <w:u w:val="single"/>
        </w:rPr>
        <w:t>:</w:t>
      </w:r>
      <w:r w:rsidRPr="00A31DD5">
        <w:rPr>
          <w:sz w:val="24"/>
          <w:szCs w:val="24"/>
        </w:rPr>
        <w:t xml:space="preserve"> </w:t>
      </w:r>
      <w:proofErr w:type="spellStart"/>
      <w:r w:rsidRPr="00A31DD5">
        <w:rPr>
          <w:sz w:val="24"/>
          <w:szCs w:val="24"/>
        </w:rPr>
        <w:t>арамдық</w:t>
      </w:r>
      <w:proofErr w:type="spellEnd"/>
      <w:r w:rsidRPr="00A31DD5">
        <w:rPr>
          <w:sz w:val="24"/>
          <w:szCs w:val="24"/>
        </w:rPr>
        <w:t xml:space="preserve">, </w:t>
      </w:r>
      <w:proofErr w:type="spellStart"/>
      <w:r w:rsidRPr="00A31DD5">
        <w:rPr>
          <w:sz w:val="24"/>
          <w:szCs w:val="24"/>
        </w:rPr>
        <w:t>азғындық</w:t>
      </w:r>
      <w:proofErr w:type="spellEnd"/>
      <w:r w:rsidRPr="00A31DD5">
        <w:rPr>
          <w:sz w:val="24"/>
          <w:szCs w:val="24"/>
        </w:rPr>
        <w:t xml:space="preserve">, </w:t>
      </w:r>
      <w:proofErr w:type="spellStart"/>
      <w:r w:rsidRPr="00A31DD5">
        <w:rPr>
          <w:sz w:val="24"/>
          <w:szCs w:val="24"/>
        </w:rPr>
        <w:t>арызқойлық</w:t>
      </w:r>
      <w:proofErr w:type="spellEnd"/>
      <w:r w:rsidRPr="00A31DD5">
        <w:rPr>
          <w:sz w:val="24"/>
          <w:szCs w:val="24"/>
        </w:rPr>
        <w:t xml:space="preserve">, </w:t>
      </w:r>
      <w:proofErr w:type="spellStart"/>
      <w:r w:rsidRPr="00A31DD5">
        <w:rPr>
          <w:sz w:val="24"/>
          <w:szCs w:val="24"/>
        </w:rPr>
        <w:t>сараңдық</w:t>
      </w:r>
      <w:proofErr w:type="spellEnd"/>
      <w:r w:rsidRPr="00A31DD5">
        <w:rPr>
          <w:sz w:val="24"/>
          <w:szCs w:val="24"/>
        </w:rPr>
        <w:t xml:space="preserve">, </w:t>
      </w:r>
      <w:proofErr w:type="spellStart"/>
      <w:r w:rsidRPr="00A31DD5">
        <w:rPr>
          <w:sz w:val="24"/>
          <w:szCs w:val="24"/>
        </w:rPr>
        <w:t>сайқалдық</w:t>
      </w:r>
      <w:proofErr w:type="spellEnd"/>
      <w:r w:rsidRPr="00A31DD5">
        <w:rPr>
          <w:sz w:val="24"/>
          <w:szCs w:val="24"/>
        </w:rPr>
        <w:t xml:space="preserve">, </w:t>
      </w:r>
      <w:proofErr w:type="spellStart"/>
      <w:r w:rsidRPr="00A31DD5">
        <w:rPr>
          <w:sz w:val="24"/>
          <w:szCs w:val="24"/>
        </w:rPr>
        <w:t>әділетсіздік</w:t>
      </w:r>
      <w:proofErr w:type="spellEnd"/>
      <w:r w:rsidRPr="00A31DD5">
        <w:rPr>
          <w:sz w:val="24"/>
          <w:szCs w:val="24"/>
        </w:rPr>
        <w:t xml:space="preserve">, </w:t>
      </w:r>
      <w:proofErr w:type="spellStart"/>
      <w:r w:rsidRPr="00A31DD5">
        <w:rPr>
          <w:sz w:val="24"/>
          <w:szCs w:val="24"/>
        </w:rPr>
        <w:t>әдепсіздік</w:t>
      </w:r>
      <w:proofErr w:type="spellEnd"/>
      <w:r w:rsidRPr="00A31DD5">
        <w:rPr>
          <w:sz w:val="24"/>
          <w:szCs w:val="24"/>
        </w:rPr>
        <w:t xml:space="preserve">, </w:t>
      </w:r>
      <w:proofErr w:type="spellStart"/>
      <w:r w:rsidRPr="00A31DD5">
        <w:rPr>
          <w:sz w:val="24"/>
          <w:szCs w:val="24"/>
        </w:rPr>
        <w:t>пәлеқорлық</w:t>
      </w:r>
      <w:proofErr w:type="spellEnd"/>
      <w:r w:rsidRPr="00A31DD5">
        <w:rPr>
          <w:sz w:val="24"/>
          <w:szCs w:val="24"/>
        </w:rPr>
        <w:t xml:space="preserve">, </w:t>
      </w:r>
      <w:proofErr w:type="spellStart"/>
      <w:r w:rsidRPr="00A31DD5">
        <w:rPr>
          <w:sz w:val="24"/>
          <w:szCs w:val="24"/>
        </w:rPr>
        <w:t>өсекшілдік</w:t>
      </w:r>
      <w:proofErr w:type="spellEnd"/>
      <w:r w:rsidRPr="00A31DD5">
        <w:rPr>
          <w:sz w:val="24"/>
          <w:szCs w:val="24"/>
        </w:rPr>
        <w:t xml:space="preserve">, </w:t>
      </w:r>
      <w:proofErr w:type="spellStart"/>
      <w:r w:rsidRPr="00A31DD5">
        <w:rPr>
          <w:sz w:val="24"/>
          <w:szCs w:val="24"/>
        </w:rPr>
        <w:t>надандық</w:t>
      </w:r>
      <w:proofErr w:type="spellEnd"/>
      <w:r w:rsidRPr="00A31DD5">
        <w:rPr>
          <w:sz w:val="24"/>
          <w:szCs w:val="24"/>
        </w:rPr>
        <w:t xml:space="preserve">, </w:t>
      </w:r>
      <w:proofErr w:type="spellStart"/>
      <w:r w:rsidRPr="00A31DD5">
        <w:rPr>
          <w:sz w:val="24"/>
          <w:szCs w:val="24"/>
        </w:rPr>
        <w:t>менмендік</w:t>
      </w:r>
      <w:proofErr w:type="spellEnd"/>
      <w:r w:rsidRPr="00A31DD5">
        <w:rPr>
          <w:sz w:val="24"/>
          <w:szCs w:val="24"/>
        </w:rPr>
        <w:t xml:space="preserve">, </w:t>
      </w:r>
      <w:proofErr w:type="spellStart"/>
      <w:r w:rsidRPr="00A31DD5">
        <w:rPr>
          <w:sz w:val="24"/>
          <w:szCs w:val="24"/>
        </w:rPr>
        <w:t>еріншектік</w:t>
      </w:r>
      <w:proofErr w:type="spellEnd"/>
      <w:r w:rsidRPr="00A31DD5">
        <w:rPr>
          <w:sz w:val="24"/>
          <w:szCs w:val="24"/>
        </w:rPr>
        <w:t xml:space="preserve">, </w:t>
      </w:r>
      <w:proofErr w:type="spellStart"/>
      <w:r w:rsidRPr="00A31DD5">
        <w:rPr>
          <w:sz w:val="24"/>
          <w:szCs w:val="24"/>
        </w:rPr>
        <w:t>жалақорлық</w:t>
      </w:r>
      <w:proofErr w:type="spellEnd"/>
      <w:r w:rsidRPr="00A31DD5">
        <w:rPr>
          <w:sz w:val="24"/>
          <w:szCs w:val="24"/>
        </w:rPr>
        <w:t xml:space="preserve">, </w:t>
      </w:r>
      <w:proofErr w:type="spellStart"/>
      <w:r w:rsidRPr="00A31DD5">
        <w:rPr>
          <w:sz w:val="24"/>
          <w:szCs w:val="24"/>
        </w:rPr>
        <w:t>залымдық</w:t>
      </w:r>
      <w:proofErr w:type="spellEnd"/>
      <w:r w:rsidRPr="00A31DD5">
        <w:rPr>
          <w:sz w:val="24"/>
          <w:szCs w:val="24"/>
        </w:rPr>
        <w:t xml:space="preserve">, </w:t>
      </w:r>
      <w:proofErr w:type="spellStart"/>
      <w:r w:rsidRPr="00A31DD5">
        <w:rPr>
          <w:sz w:val="24"/>
          <w:szCs w:val="24"/>
        </w:rPr>
        <w:t>жылпостық</w:t>
      </w:r>
      <w:proofErr w:type="spellEnd"/>
      <w:r w:rsidRPr="00A31DD5">
        <w:rPr>
          <w:sz w:val="24"/>
          <w:szCs w:val="24"/>
        </w:rPr>
        <w:t xml:space="preserve">, </w:t>
      </w:r>
      <w:proofErr w:type="spellStart"/>
      <w:r w:rsidRPr="00A31DD5">
        <w:rPr>
          <w:sz w:val="24"/>
          <w:szCs w:val="24"/>
        </w:rPr>
        <w:t>қанағатсыздық</w:t>
      </w:r>
      <w:proofErr w:type="spellEnd"/>
      <w:r w:rsidRPr="00A31DD5">
        <w:rPr>
          <w:sz w:val="24"/>
          <w:szCs w:val="24"/>
        </w:rPr>
        <w:t xml:space="preserve">, </w:t>
      </w:r>
      <w:proofErr w:type="spellStart"/>
      <w:r w:rsidRPr="00A31DD5">
        <w:rPr>
          <w:sz w:val="24"/>
          <w:szCs w:val="24"/>
        </w:rPr>
        <w:t>жиіркенішті</w:t>
      </w:r>
      <w:proofErr w:type="spellEnd"/>
      <w:r w:rsidRPr="00A31DD5">
        <w:rPr>
          <w:sz w:val="24"/>
          <w:szCs w:val="24"/>
        </w:rPr>
        <w:t xml:space="preserve"> </w:t>
      </w:r>
      <w:proofErr w:type="spellStart"/>
      <w:r w:rsidRPr="00A31DD5">
        <w:rPr>
          <w:sz w:val="24"/>
          <w:szCs w:val="24"/>
        </w:rPr>
        <w:t>мінез-құлық</w:t>
      </w:r>
      <w:proofErr w:type="spellEnd"/>
      <w:r w:rsidRPr="00A31DD5">
        <w:rPr>
          <w:sz w:val="24"/>
          <w:szCs w:val="24"/>
        </w:rPr>
        <w:t xml:space="preserve"> </w:t>
      </w:r>
      <w:proofErr w:type="spellStart"/>
      <w:r w:rsidRPr="00A31DD5">
        <w:rPr>
          <w:sz w:val="24"/>
          <w:szCs w:val="24"/>
        </w:rPr>
        <w:t>қасиеттері</w:t>
      </w:r>
      <w:proofErr w:type="spellEnd"/>
      <w:r w:rsidRPr="00A31DD5">
        <w:rPr>
          <w:sz w:val="24"/>
          <w:szCs w:val="24"/>
          <w:lang w:val="kk-KZ"/>
        </w:rPr>
        <w:t xml:space="preserve"> бар екендігін </w:t>
      </w:r>
      <w:proofErr w:type="spellStart"/>
      <w:r w:rsidRPr="00A31DD5">
        <w:rPr>
          <w:sz w:val="24"/>
          <w:szCs w:val="24"/>
        </w:rPr>
        <w:t>бөліп</w:t>
      </w:r>
      <w:proofErr w:type="spellEnd"/>
      <w:r w:rsidRPr="00A31DD5">
        <w:rPr>
          <w:sz w:val="24"/>
          <w:szCs w:val="24"/>
        </w:rPr>
        <w:t xml:space="preserve"> </w:t>
      </w:r>
      <w:proofErr w:type="spellStart"/>
      <w:r w:rsidRPr="00A31DD5">
        <w:rPr>
          <w:sz w:val="24"/>
          <w:szCs w:val="24"/>
        </w:rPr>
        <w:t>көрсетеді</w:t>
      </w:r>
      <w:proofErr w:type="spellEnd"/>
      <w:r w:rsidRPr="00A31DD5">
        <w:rPr>
          <w:sz w:val="24"/>
          <w:szCs w:val="24"/>
        </w:rPr>
        <w:t>.</w:t>
      </w:r>
    </w:p>
    <w:p w:rsidR="00A31DD5" w:rsidRPr="00A31DD5" w:rsidRDefault="00A31DD5" w:rsidP="00A31DD5">
      <w:pPr>
        <w:pStyle w:val="a4"/>
        <w:ind w:firstLine="0"/>
        <w:rPr>
          <w:sz w:val="24"/>
          <w:szCs w:val="24"/>
          <w:lang w:val="kk-KZ"/>
        </w:rPr>
      </w:pPr>
      <w:r w:rsidRPr="00A31DD5">
        <w:rPr>
          <w:sz w:val="24"/>
          <w:szCs w:val="24"/>
          <w:lang w:val="kk-KZ"/>
        </w:rPr>
        <w:t xml:space="preserve">Ал енді, біз </w:t>
      </w:r>
      <w:proofErr w:type="spellStart"/>
      <w:r w:rsidRPr="00A31DD5">
        <w:rPr>
          <w:sz w:val="24"/>
          <w:szCs w:val="24"/>
        </w:rPr>
        <w:t>ұлттық</w:t>
      </w:r>
      <w:proofErr w:type="spellEnd"/>
      <w:r w:rsidRPr="00A31DD5">
        <w:rPr>
          <w:sz w:val="24"/>
          <w:szCs w:val="24"/>
        </w:rPr>
        <w:t xml:space="preserve"> </w:t>
      </w:r>
      <w:proofErr w:type="spellStart"/>
      <w:r w:rsidRPr="00A31DD5">
        <w:rPr>
          <w:sz w:val="24"/>
          <w:szCs w:val="24"/>
        </w:rPr>
        <w:t>тәлім-тәрбиенің</w:t>
      </w:r>
      <w:proofErr w:type="spellEnd"/>
      <w:r w:rsidRPr="00A31DD5">
        <w:rPr>
          <w:sz w:val="24"/>
          <w:szCs w:val="24"/>
        </w:rPr>
        <w:t xml:space="preserve"> </w:t>
      </w:r>
      <w:proofErr w:type="spellStart"/>
      <w:r w:rsidRPr="00A31DD5">
        <w:rPr>
          <w:sz w:val="24"/>
          <w:szCs w:val="24"/>
        </w:rPr>
        <w:t>көрнекті</w:t>
      </w:r>
      <w:proofErr w:type="spellEnd"/>
      <w:r w:rsidRPr="00A31DD5">
        <w:rPr>
          <w:sz w:val="24"/>
          <w:szCs w:val="24"/>
        </w:rPr>
        <w:t xml:space="preserve"> </w:t>
      </w:r>
      <w:proofErr w:type="spellStart"/>
      <w:r w:rsidRPr="00A31DD5">
        <w:rPr>
          <w:sz w:val="24"/>
          <w:szCs w:val="24"/>
        </w:rPr>
        <w:t>өкілдері</w:t>
      </w:r>
      <w:proofErr w:type="spellEnd"/>
      <w:r w:rsidRPr="00A31DD5">
        <w:rPr>
          <w:sz w:val="24"/>
          <w:szCs w:val="24"/>
          <w:lang w:val="kk-KZ"/>
        </w:rPr>
        <w:t>не атап өтейік:</w:t>
      </w:r>
      <w:r w:rsidRPr="00A31DD5">
        <w:rPr>
          <w:sz w:val="24"/>
          <w:szCs w:val="24"/>
        </w:rPr>
        <w:t xml:space="preserve"> Ш </w:t>
      </w:r>
      <w:proofErr w:type="spellStart"/>
      <w:r w:rsidRPr="00A31DD5">
        <w:rPr>
          <w:sz w:val="24"/>
          <w:szCs w:val="24"/>
        </w:rPr>
        <w:t>Құдайбердиев</w:t>
      </w:r>
      <w:proofErr w:type="spellEnd"/>
      <w:r w:rsidRPr="00A31DD5">
        <w:rPr>
          <w:sz w:val="24"/>
          <w:szCs w:val="24"/>
        </w:rPr>
        <w:t xml:space="preserve">, </w:t>
      </w:r>
      <w:proofErr w:type="spellStart"/>
      <w:r w:rsidRPr="00A31DD5">
        <w:rPr>
          <w:sz w:val="24"/>
          <w:szCs w:val="24"/>
        </w:rPr>
        <w:t>М.Дулатов</w:t>
      </w:r>
      <w:proofErr w:type="spellEnd"/>
      <w:r w:rsidRPr="00A31DD5">
        <w:rPr>
          <w:sz w:val="24"/>
          <w:szCs w:val="24"/>
        </w:rPr>
        <w:t xml:space="preserve">, Ж. </w:t>
      </w:r>
      <w:proofErr w:type="spellStart"/>
      <w:r w:rsidRPr="00A31DD5">
        <w:rPr>
          <w:sz w:val="24"/>
          <w:szCs w:val="24"/>
        </w:rPr>
        <w:t>Аймауытов</w:t>
      </w:r>
      <w:proofErr w:type="spellEnd"/>
      <w:r w:rsidRPr="00A31DD5">
        <w:rPr>
          <w:sz w:val="24"/>
          <w:szCs w:val="24"/>
        </w:rPr>
        <w:t xml:space="preserve">, М. </w:t>
      </w:r>
      <w:proofErr w:type="spellStart"/>
      <w:r w:rsidRPr="00A31DD5">
        <w:rPr>
          <w:sz w:val="24"/>
          <w:szCs w:val="24"/>
        </w:rPr>
        <w:t>Жұмабаев</w:t>
      </w:r>
      <w:proofErr w:type="spellEnd"/>
      <w:r w:rsidRPr="00A31DD5">
        <w:rPr>
          <w:sz w:val="24"/>
          <w:szCs w:val="24"/>
        </w:rPr>
        <w:t xml:space="preserve">, А. </w:t>
      </w:r>
      <w:proofErr w:type="spellStart"/>
      <w:r w:rsidRPr="00A31DD5">
        <w:rPr>
          <w:sz w:val="24"/>
          <w:szCs w:val="24"/>
        </w:rPr>
        <w:t>Байтұрсынов</w:t>
      </w:r>
      <w:proofErr w:type="spellEnd"/>
      <w:r w:rsidRPr="00A31DD5">
        <w:rPr>
          <w:sz w:val="24"/>
          <w:szCs w:val="24"/>
        </w:rPr>
        <w:t xml:space="preserve">, Х. </w:t>
      </w:r>
      <w:proofErr w:type="spellStart"/>
      <w:r w:rsidRPr="00A31DD5">
        <w:rPr>
          <w:sz w:val="24"/>
          <w:szCs w:val="24"/>
        </w:rPr>
        <w:t>Досмұхамедов</w:t>
      </w:r>
      <w:proofErr w:type="spellEnd"/>
      <w:r w:rsidRPr="00A31DD5">
        <w:rPr>
          <w:sz w:val="24"/>
          <w:szCs w:val="24"/>
        </w:rPr>
        <w:t xml:space="preserve">, С. </w:t>
      </w:r>
      <w:proofErr w:type="spellStart"/>
      <w:r w:rsidRPr="00A31DD5">
        <w:rPr>
          <w:sz w:val="24"/>
          <w:szCs w:val="24"/>
        </w:rPr>
        <w:t>Қалиев</w:t>
      </w:r>
      <w:proofErr w:type="spellEnd"/>
      <w:r w:rsidRPr="00A31DD5">
        <w:rPr>
          <w:sz w:val="24"/>
          <w:szCs w:val="24"/>
        </w:rPr>
        <w:t xml:space="preserve">, Ш. </w:t>
      </w:r>
      <w:proofErr w:type="spellStart"/>
      <w:r w:rsidRPr="00A31DD5">
        <w:rPr>
          <w:sz w:val="24"/>
          <w:szCs w:val="24"/>
        </w:rPr>
        <w:t>Майғаранова</w:t>
      </w:r>
      <w:proofErr w:type="spellEnd"/>
      <w:r w:rsidRPr="00A31DD5">
        <w:rPr>
          <w:sz w:val="24"/>
          <w:szCs w:val="24"/>
          <w:lang w:val="kk-KZ"/>
        </w:rPr>
        <w:t xml:space="preserve"> және</w:t>
      </w:r>
      <w:r w:rsidRPr="00A31DD5">
        <w:rPr>
          <w:sz w:val="24"/>
          <w:szCs w:val="24"/>
        </w:rPr>
        <w:t xml:space="preserve"> </w:t>
      </w:r>
      <w:proofErr w:type="spellStart"/>
      <w:r w:rsidRPr="00A31DD5">
        <w:rPr>
          <w:sz w:val="24"/>
          <w:szCs w:val="24"/>
        </w:rPr>
        <w:t>т.б</w:t>
      </w:r>
      <w:proofErr w:type="spellEnd"/>
      <w:r w:rsidRPr="00A31DD5">
        <w:rPr>
          <w:sz w:val="24"/>
          <w:szCs w:val="24"/>
        </w:rPr>
        <w:t>.</w:t>
      </w:r>
      <w:r w:rsidRPr="00A31DD5">
        <w:rPr>
          <w:rFonts w:ascii="Calibri" w:eastAsia="Calibri" w:hAnsi="Calibri"/>
          <w:sz w:val="24"/>
          <w:szCs w:val="24"/>
        </w:rPr>
        <w:t xml:space="preserve"> </w:t>
      </w:r>
      <w:proofErr w:type="spellStart"/>
      <w:r w:rsidRPr="00A31DD5">
        <w:rPr>
          <w:rFonts w:ascii="Calibri" w:eastAsia="Calibri" w:hAnsi="Calibri"/>
          <w:sz w:val="24"/>
          <w:szCs w:val="24"/>
        </w:rPr>
        <w:t>қоғамдық</w:t>
      </w:r>
      <w:proofErr w:type="spellEnd"/>
      <w:r w:rsidRPr="00A31DD5">
        <w:rPr>
          <w:rFonts w:ascii="Calibri" w:eastAsia="Calibri" w:hAnsi="Calibri"/>
          <w:sz w:val="24"/>
          <w:szCs w:val="24"/>
        </w:rPr>
        <w:t xml:space="preserve"> </w:t>
      </w:r>
      <w:proofErr w:type="spellStart"/>
      <w:r w:rsidRPr="00A31DD5">
        <w:rPr>
          <w:rFonts w:ascii="Calibri" w:eastAsia="Calibri" w:hAnsi="Calibri"/>
          <w:sz w:val="24"/>
          <w:szCs w:val="24"/>
        </w:rPr>
        <w:t>қайраткер</w:t>
      </w:r>
      <w:proofErr w:type="spellEnd"/>
      <w:r w:rsidRPr="00A31DD5">
        <w:rPr>
          <w:rFonts w:ascii="Calibri" w:eastAsia="Calibri" w:hAnsi="Calibri"/>
          <w:sz w:val="24"/>
          <w:szCs w:val="24"/>
          <w:lang w:val="kk-KZ"/>
        </w:rPr>
        <w:t>, ойшылдар</w:t>
      </w:r>
      <w:r w:rsidRPr="00A31DD5">
        <w:rPr>
          <w:sz w:val="24"/>
          <w:szCs w:val="24"/>
        </w:rPr>
        <w:t xml:space="preserve"> </w:t>
      </w:r>
      <w:proofErr w:type="spellStart"/>
      <w:r w:rsidRPr="00A31DD5">
        <w:rPr>
          <w:sz w:val="24"/>
          <w:szCs w:val="24"/>
        </w:rPr>
        <w:t>өздерінің</w:t>
      </w:r>
      <w:proofErr w:type="spellEnd"/>
      <w:r w:rsidRPr="00A31DD5">
        <w:rPr>
          <w:sz w:val="24"/>
          <w:szCs w:val="24"/>
        </w:rPr>
        <w:t xml:space="preserve"> </w:t>
      </w:r>
      <w:proofErr w:type="spellStart"/>
      <w:r w:rsidRPr="00A31DD5">
        <w:rPr>
          <w:sz w:val="24"/>
          <w:szCs w:val="24"/>
        </w:rPr>
        <w:t>педагогикалық</w:t>
      </w:r>
      <w:proofErr w:type="spellEnd"/>
      <w:r w:rsidRPr="00A31DD5">
        <w:rPr>
          <w:sz w:val="24"/>
          <w:szCs w:val="24"/>
        </w:rPr>
        <w:t xml:space="preserve"> </w:t>
      </w:r>
      <w:proofErr w:type="spellStart"/>
      <w:r w:rsidRPr="00A31DD5">
        <w:rPr>
          <w:sz w:val="24"/>
          <w:szCs w:val="24"/>
        </w:rPr>
        <w:t>шығармаларында</w:t>
      </w:r>
      <w:proofErr w:type="spellEnd"/>
      <w:r w:rsidRPr="00A31DD5">
        <w:rPr>
          <w:sz w:val="24"/>
          <w:szCs w:val="24"/>
        </w:rPr>
        <w:t xml:space="preserve"> </w:t>
      </w:r>
      <w:proofErr w:type="spellStart"/>
      <w:r w:rsidRPr="00A31DD5">
        <w:rPr>
          <w:sz w:val="24"/>
          <w:szCs w:val="24"/>
        </w:rPr>
        <w:t>адамгершілік</w:t>
      </w:r>
      <w:proofErr w:type="spellEnd"/>
      <w:r w:rsidRPr="00A31DD5">
        <w:rPr>
          <w:sz w:val="24"/>
          <w:szCs w:val="24"/>
        </w:rPr>
        <w:t xml:space="preserve">, </w:t>
      </w:r>
      <w:proofErr w:type="spellStart"/>
      <w:r w:rsidRPr="00A31DD5">
        <w:rPr>
          <w:sz w:val="24"/>
          <w:szCs w:val="24"/>
        </w:rPr>
        <w:t>парасаттылық</w:t>
      </w:r>
      <w:proofErr w:type="spellEnd"/>
      <w:r w:rsidRPr="00A31DD5">
        <w:rPr>
          <w:sz w:val="24"/>
          <w:szCs w:val="24"/>
        </w:rPr>
        <w:t xml:space="preserve"> </w:t>
      </w:r>
      <w:proofErr w:type="spellStart"/>
      <w:r w:rsidRPr="00A31DD5">
        <w:rPr>
          <w:sz w:val="24"/>
          <w:szCs w:val="24"/>
        </w:rPr>
        <w:t>идеяларын</w:t>
      </w:r>
      <w:proofErr w:type="spellEnd"/>
      <w:r w:rsidRPr="00A31DD5">
        <w:rPr>
          <w:sz w:val="24"/>
          <w:szCs w:val="24"/>
        </w:rPr>
        <w:t xml:space="preserve"> </w:t>
      </w:r>
      <w:proofErr w:type="spellStart"/>
      <w:r w:rsidRPr="00A31DD5">
        <w:rPr>
          <w:sz w:val="24"/>
          <w:szCs w:val="24"/>
        </w:rPr>
        <w:t>кеңінен</w:t>
      </w:r>
      <w:proofErr w:type="spellEnd"/>
      <w:r w:rsidRPr="00A31DD5">
        <w:rPr>
          <w:sz w:val="24"/>
          <w:szCs w:val="24"/>
        </w:rPr>
        <w:t xml:space="preserve"> </w:t>
      </w:r>
      <w:proofErr w:type="spellStart"/>
      <w:r w:rsidRPr="00A31DD5">
        <w:rPr>
          <w:sz w:val="24"/>
          <w:szCs w:val="24"/>
        </w:rPr>
        <w:t>уағыздап</w:t>
      </w:r>
      <w:proofErr w:type="spellEnd"/>
      <w:r w:rsidRPr="00A31DD5">
        <w:rPr>
          <w:sz w:val="24"/>
          <w:szCs w:val="24"/>
        </w:rPr>
        <w:t xml:space="preserve">, </w:t>
      </w:r>
      <w:proofErr w:type="spellStart"/>
      <w:r w:rsidRPr="00A31DD5">
        <w:rPr>
          <w:sz w:val="24"/>
          <w:szCs w:val="24"/>
        </w:rPr>
        <w:t>мәдени</w:t>
      </w:r>
      <w:proofErr w:type="spellEnd"/>
      <w:r w:rsidRPr="00A31DD5">
        <w:rPr>
          <w:sz w:val="24"/>
          <w:szCs w:val="24"/>
        </w:rPr>
        <w:t xml:space="preserve">, </w:t>
      </w:r>
      <w:proofErr w:type="spellStart"/>
      <w:r w:rsidRPr="00A31DD5">
        <w:rPr>
          <w:sz w:val="24"/>
          <w:szCs w:val="24"/>
        </w:rPr>
        <w:t>рухани-адамгершілік</w:t>
      </w:r>
      <w:proofErr w:type="spellEnd"/>
      <w:r w:rsidRPr="00A31DD5">
        <w:rPr>
          <w:sz w:val="24"/>
          <w:szCs w:val="24"/>
        </w:rPr>
        <w:t xml:space="preserve"> </w:t>
      </w:r>
      <w:proofErr w:type="spellStart"/>
      <w:r w:rsidRPr="00A31DD5">
        <w:rPr>
          <w:sz w:val="24"/>
          <w:szCs w:val="24"/>
        </w:rPr>
        <w:t>туралы</w:t>
      </w:r>
      <w:proofErr w:type="spellEnd"/>
      <w:r w:rsidRPr="00A31DD5">
        <w:rPr>
          <w:sz w:val="24"/>
          <w:szCs w:val="24"/>
        </w:rPr>
        <w:t xml:space="preserve"> </w:t>
      </w:r>
      <w:proofErr w:type="spellStart"/>
      <w:r w:rsidRPr="00A31DD5">
        <w:rPr>
          <w:sz w:val="24"/>
          <w:szCs w:val="24"/>
        </w:rPr>
        <w:t>көптеген</w:t>
      </w:r>
      <w:proofErr w:type="spellEnd"/>
      <w:r w:rsidRPr="00A31DD5">
        <w:rPr>
          <w:sz w:val="24"/>
          <w:szCs w:val="24"/>
        </w:rPr>
        <w:t xml:space="preserve"> </w:t>
      </w:r>
      <w:proofErr w:type="spellStart"/>
      <w:r w:rsidRPr="00A31DD5">
        <w:rPr>
          <w:sz w:val="24"/>
          <w:szCs w:val="24"/>
        </w:rPr>
        <w:t>мәдени</w:t>
      </w:r>
      <w:proofErr w:type="spellEnd"/>
      <w:r w:rsidRPr="00A31DD5">
        <w:rPr>
          <w:sz w:val="24"/>
          <w:szCs w:val="24"/>
        </w:rPr>
        <w:t xml:space="preserve"> </w:t>
      </w:r>
      <w:proofErr w:type="spellStart"/>
      <w:r w:rsidRPr="00A31DD5">
        <w:rPr>
          <w:sz w:val="24"/>
          <w:szCs w:val="24"/>
        </w:rPr>
        <w:t>деректер</w:t>
      </w:r>
      <w:proofErr w:type="spellEnd"/>
      <w:r w:rsidRPr="00A31DD5">
        <w:rPr>
          <w:sz w:val="24"/>
          <w:szCs w:val="24"/>
        </w:rPr>
        <w:t xml:space="preserve"> </w:t>
      </w:r>
      <w:proofErr w:type="spellStart"/>
      <w:r w:rsidRPr="00A31DD5">
        <w:rPr>
          <w:sz w:val="24"/>
          <w:szCs w:val="24"/>
        </w:rPr>
        <w:t>қалдырған</w:t>
      </w:r>
      <w:proofErr w:type="spellEnd"/>
      <w:r w:rsidRPr="00A31DD5">
        <w:rPr>
          <w:sz w:val="24"/>
          <w:szCs w:val="24"/>
        </w:rPr>
        <w:t>.</w:t>
      </w:r>
    </w:p>
    <w:p w:rsidR="00A31DD5" w:rsidRPr="00A31DD5" w:rsidRDefault="00A31DD5" w:rsidP="00A31DD5">
      <w:pPr>
        <w:pStyle w:val="a4"/>
        <w:ind w:firstLine="0"/>
        <w:rPr>
          <w:sz w:val="24"/>
          <w:szCs w:val="24"/>
          <w:lang w:val="kk-KZ"/>
        </w:rPr>
      </w:pPr>
      <w:proofErr w:type="spellStart"/>
      <w:r w:rsidRPr="00A31DD5">
        <w:rPr>
          <w:sz w:val="24"/>
          <w:szCs w:val="24"/>
        </w:rPr>
        <w:t>Мәселен</w:t>
      </w:r>
      <w:proofErr w:type="spellEnd"/>
      <w:r w:rsidRPr="00A31DD5">
        <w:rPr>
          <w:sz w:val="24"/>
          <w:szCs w:val="24"/>
        </w:rPr>
        <w:t xml:space="preserve"> Ш. </w:t>
      </w:r>
      <w:proofErr w:type="spellStart"/>
      <w:r w:rsidRPr="00A31DD5">
        <w:rPr>
          <w:sz w:val="24"/>
          <w:szCs w:val="24"/>
        </w:rPr>
        <w:t>Құдайбердиевтің</w:t>
      </w:r>
      <w:proofErr w:type="spellEnd"/>
      <w:r w:rsidRPr="00A31DD5">
        <w:rPr>
          <w:sz w:val="24"/>
          <w:szCs w:val="24"/>
        </w:rPr>
        <w:t xml:space="preserve"> “</w:t>
      </w:r>
      <w:proofErr w:type="spellStart"/>
      <w:r w:rsidRPr="00A31DD5">
        <w:rPr>
          <w:sz w:val="24"/>
          <w:szCs w:val="24"/>
        </w:rPr>
        <w:t>Үш</w:t>
      </w:r>
      <w:proofErr w:type="spellEnd"/>
      <w:r w:rsidRPr="00A31DD5">
        <w:rPr>
          <w:sz w:val="24"/>
          <w:szCs w:val="24"/>
        </w:rPr>
        <w:t xml:space="preserve"> </w:t>
      </w:r>
      <w:proofErr w:type="spellStart"/>
      <w:r w:rsidRPr="00A31DD5">
        <w:rPr>
          <w:sz w:val="24"/>
          <w:szCs w:val="24"/>
        </w:rPr>
        <w:t>анық</w:t>
      </w:r>
      <w:proofErr w:type="spellEnd"/>
      <w:r w:rsidRPr="00A31DD5">
        <w:rPr>
          <w:sz w:val="24"/>
          <w:szCs w:val="24"/>
        </w:rPr>
        <w:t xml:space="preserve">” </w:t>
      </w:r>
      <w:proofErr w:type="spellStart"/>
      <w:r w:rsidRPr="00A31DD5">
        <w:rPr>
          <w:sz w:val="24"/>
          <w:szCs w:val="24"/>
        </w:rPr>
        <w:t>шығармасы</w:t>
      </w:r>
      <w:proofErr w:type="spellEnd"/>
      <w:r w:rsidRPr="00A31DD5">
        <w:rPr>
          <w:sz w:val="24"/>
          <w:szCs w:val="24"/>
          <w:lang w:val="kk-KZ"/>
        </w:rPr>
        <w:t>нда</w:t>
      </w:r>
      <w:r w:rsidRPr="00A31DD5">
        <w:rPr>
          <w:sz w:val="24"/>
          <w:szCs w:val="24"/>
        </w:rPr>
        <w:t xml:space="preserve"> </w:t>
      </w:r>
      <w:proofErr w:type="spellStart"/>
      <w:r w:rsidRPr="00A31DD5">
        <w:rPr>
          <w:color w:val="FF0000"/>
          <w:sz w:val="24"/>
          <w:szCs w:val="24"/>
        </w:rPr>
        <w:t>жан</w:t>
      </w:r>
      <w:proofErr w:type="spellEnd"/>
      <w:r w:rsidRPr="00A31DD5">
        <w:rPr>
          <w:color w:val="FF0000"/>
          <w:sz w:val="24"/>
          <w:szCs w:val="24"/>
        </w:rPr>
        <w:t xml:space="preserve"> </w:t>
      </w:r>
      <w:proofErr w:type="spellStart"/>
      <w:r w:rsidRPr="00A31DD5">
        <w:rPr>
          <w:color w:val="FF0000"/>
          <w:sz w:val="24"/>
          <w:szCs w:val="24"/>
        </w:rPr>
        <w:t>мен</w:t>
      </w:r>
      <w:proofErr w:type="spellEnd"/>
      <w:r w:rsidRPr="00A31DD5">
        <w:rPr>
          <w:color w:val="FF0000"/>
          <w:sz w:val="24"/>
          <w:szCs w:val="24"/>
        </w:rPr>
        <w:t xml:space="preserve"> </w:t>
      </w:r>
      <w:proofErr w:type="spellStart"/>
      <w:r w:rsidRPr="00A31DD5">
        <w:rPr>
          <w:color w:val="FF0000"/>
          <w:sz w:val="24"/>
          <w:szCs w:val="24"/>
        </w:rPr>
        <w:t>тәннің</w:t>
      </w:r>
      <w:proofErr w:type="spellEnd"/>
      <w:r w:rsidRPr="00A31DD5">
        <w:rPr>
          <w:color w:val="FF0000"/>
          <w:sz w:val="24"/>
          <w:szCs w:val="24"/>
        </w:rPr>
        <w:t xml:space="preserve"> </w:t>
      </w:r>
      <w:proofErr w:type="spellStart"/>
      <w:r w:rsidRPr="00A31DD5">
        <w:rPr>
          <w:color w:val="FF0000"/>
          <w:sz w:val="24"/>
          <w:szCs w:val="24"/>
        </w:rPr>
        <w:t>өзара</w:t>
      </w:r>
      <w:proofErr w:type="spellEnd"/>
      <w:r w:rsidRPr="00A31DD5">
        <w:rPr>
          <w:color w:val="FF0000"/>
          <w:sz w:val="24"/>
          <w:szCs w:val="24"/>
        </w:rPr>
        <w:t xml:space="preserve"> </w:t>
      </w:r>
      <w:proofErr w:type="spellStart"/>
      <w:r w:rsidRPr="00A31DD5">
        <w:rPr>
          <w:color w:val="FF0000"/>
          <w:sz w:val="24"/>
          <w:szCs w:val="24"/>
        </w:rPr>
        <w:t>байланысын</w:t>
      </w:r>
      <w:proofErr w:type="spellEnd"/>
      <w:r w:rsidRPr="00A31DD5">
        <w:rPr>
          <w:color w:val="FF0000"/>
          <w:sz w:val="24"/>
          <w:szCs w:val="24"/>
        </w:rPr>
        <w:t xml:space="preserve"> </w:t>
      </w:r>
      <w:proofErr w:type="spellStart"/>
      <w:r w:rsidRPr="00A31DD5">
        <w:rPr>
          <w:color w:val="FF0000"/>
          <w:sz w:val="24"/>
          <w:szCs w:val="24"/>
        </w:rPr>
        <w:t>көрсете</w:t>
      </w:r>
      <w:proofErr w:type="spellEnd"/>
      <w:r w:rsidRPr="00A31DD5">
        <w:rPr>
          <w:color w:val="FF0000"/>
          <w:sz w:val="24"/>
          <w:szCs w:val="24"/>
        </w:rPr>
        <w:t xml:space="preserve"> </w:t>
      </w:r>
      <w:proofErr w:type="spellStart"/>
      <w:r w:rsidRPr="00A31DD5">
        <w:rPr>
          <w:color w:val="FF0000"/>
          <w:sz w:val="24"/>
          <w:szCs w:val="24"/>
        </w:rPr>
        <w:t>отырып</w:t>
      </w:r>
      <w:proofErr w:type="spellEnd"/>
      <w:r w:rsidRPr="00A31DD5">
        <w:rPr>
          <w:color w:val="FF0000"/>
          <w:sz w:val="24"/>
          <w:szCs w:val="24"/>
        </w:rPr>
        <w:t>,</w:t>
      </w:r>
      <w:r w:rsidRPr="00A31DD5">
        <w:rPr>
          <w:sz w:val="24"/>
          <w:szCs w:val="24"/>
        </w:rPr>
        <w:t xml:space="preserve"> </w:t>
      </w:r>
      <w:proofErr w:type="spellStart"/>
      <w:r w:rsidRPr="00A31DD5">
        <w:rPr>
          <w:sz w:val="24"/>
          <w:szCs w:val="24"/>
        </w:rPr>
        <w:t>ақылдылыққа</w:t>
      </w:r>
      <w:proofErr w:type="spellEnd"/>
      <w:r w:rsidRPr="00A31DD5">
        <w:rPr>
          <w:sz w:val="24"/>
          <w:szCs w:val="24"/>
        </w:rPr>
        <w:t xml:space="preserve">, </w:t>
      </w:r>
      <w:proofErr w:type="spellStart"/>
      <w:r w:rsidRPr="00A31DD5">
        <w:rPr>
          <w:sz w:val="24"/>
          <w:szCs w:val="24"/>
        </w:rPr>
        <w:t>ынсаптылыққа</w:t>
      </w:r>
      <w:proofErr w:type="spellEnd"/>
      <w:r w:rsidRPr="00A31DD5">
        <w:rPr>
          <w:sz w:val="24"/>
          <w:szCs w:val="24"/>
        </w:rPr>
        <w:t xml:space="preserve">, </w:t>
      </w:r>
      <w:proofErr w:type="spellStart"/>
      <w:r w:rsidRPr="00A31DD5">
        <w:rPr>
          <w:sz w:val="24"/>
          <w:szCs w:val="24"/>
        </w:rPr>
        <w:t>мейірімділікке</w:t>
      </w:r>
      <w:proofErr w:type="spellEnd"/>
      <w:r w:rsidRPr="00A31DD5">
        <w:rPr>
          <w:sz w:val="24"/>
          <w:szCs w:val="24"/>
        </w:rPr>
        <w:t xml:space="preserve"> </w:t>
      </w:r>
      <w:proofErr w:type="spellStart"/>
      <w:r w:rsidRPr="00A31DD5">
        <w:rPr>
          <w:sz w:val="24"/>
          <w:szCs w:val="24"/>
        </w:rPr>
        <w:t>тәрбиелеу</w:t>
      </w:r>
      <w:proofErr w:type="spellEnd"/>
      <w:r w:rsidRPr="00A31DD5">
        <w:rPr>
          <w:sz w:val="24"/>
          <w:szCs w:val="24"/>
        </w:rPr>
        <w:t xml:space="preserve">, </w:t>
      </w:r>
      <w:proofErr w:type="spellStart"/>
      <w:r w:rsidRPr="00A31DD5">
        <w:rPr>
          <w:sz w:val="24"/>
          <w:szCs w:val="24"/>
        </w:rPr>
        <w:t>ақыл</w:t>
      </w:r>
      <w:proofErr w:type="spellEnd"/>
      <w:r w:rsidRPr="00A31DD5">
        <w:rPr>
          <w:sz w:val="24"/>
          <w:szCs w:val="24"/>
        </w:rPr>
        <w:t xml:space="preserve"> </w:t>
      </w:r>
      <w:proofErr w:type="spellStart"/>
      <w:r w:rsidRPr="00A31DD5">
        <w:rPr>
          <w:sz w:val="24"/>
          <w:szCs w:val="24"/>
        </w:rPr>
        <w:t>мен</w:t>
      </w:r>
      <w:proofErr w:type="spellEnd"/>
      <w:r w:rsidRPr="00A31DD5">
        <w:rPr>
          <w:sz w:val="24"/>
          <w:szCs w:val="24"/>
        </w:rPr>
        <w:t xml:space="preserve"> </w:t>
      </w:r>
      <w:proofErr w:type="spellStart"/>
      <w:r w:rsidRPr="00A31DD5">
        <w:rPr>
          <w:sz w:val="24"/>
          <w:szCs w:val="24"/>
        </w:rPr>
        <w:t>мінез</w:t>
      </w:r>
      <w:proofErr w:type="spellEnd"/>
      <w:r w:rsidRPr="00A31DD5">
        <w:rPr>
          <w:sz w:val="24"/>
          <w:szCs w:val="24"/>
        </w:rPr>
        <w:t xml:space="preserve"> </w:t>
      </w:r>
      <w:proofErr w:type="spellStart"/>
      <w:r w:rsidRPr="00A31DD5">
        <w:rPr>
          <w:sz w:val="24"/>
          <w:szCs w:val="24"/>
        </w:rPr>
        <w:t>үйлесімділігін</w:t>
      </w:r>
      <w:proofErr w:type="spellEnd"/>
      <w:r w:rsidRPr="00A31DD5">
        <w:rPr>
          <w:sz w:val="24"/>
          <w:szCs w:val="24"/>
        </w:rPr>
        <w:t xml:space="preserve"> </w:t>
      </w:r>
      <w:proofErr w:type="spellStart"/>
      <w:r w:rsidRPr="00A31DD5">
        <w:rPr>
          <w:sz w:val="24"/>
          <w:szCs w:val="24"/>
        </w:rPr>
        <w:t>қалыптастыру</w:t>
      </w:r>
      <w:proofErr w:type="spellEnd"/>
      <w:r w:rsidRPr="00A31DD5">
        <w:rPr>
          <w:sz w:val="24"/>
          <w:szCs w:val="24"/>
        </w:rPr>
        <w:t xml:space="preserve"> </w:t>
      </w:r>
      <w:proofErr w:type="spellStart"/>
      <w:r w:rsidRPr="00A31DD5">
        <w:rPr>
          <w:sz w:val="24"/>
          <w:szCs w:val="24"/>
        </w:rPr>
        <w:t>сияқты</w:t>
      </w:r>
      <w:proofErr w:type="spellEnd"/>
      <w:r w:rsidRPr="00A31DD5">
        <w:rPr>
          <w:sz w:val="24"/>
          <w:szCs w:val="24"/>
        </w:rPr>
        <w:t xml:space="preserve"> </w:t>
      </w:r>
      <w:proofErr w:type="spellStart"/>
      <w:r w:rsidRPr="00A31DD5">
        <w:rPr>
          <w:sz w:val="24"/>
          <w:szCs w:val="24"/>
        </w:rPr>
        <w:t>парасаттылыққа</w:t>
      </w:r>
      <w:proofErr w:type="spellEnd"/>
      <w:r w:rsidRPr="00A31DD5">
        <w:rPr>
          <w:sz w:val="24"/>
          <w:szCs w:val="24"/>
        </w:rPr>
        <w:t xml:space="preserve"> </w:t>
      </w:r>
      <w:proofErr w:type="spellStart"/>
      <w:r w:rsidRPr="00A31DD5">
        <w:rPr>
          <w:sz w:val="24"/>
          <w:szCs w:val="24"/>
        </w:rPr>
        <w:t>шақырады</w:t>
      </w:r>
      <w:proofErr w:type="spellEnd"/>
      <w:r w:rsidRPr="00A31DD5">
        <w:rPr>
          <w:sz w:val="24"/>
          <w:szCs w:val="24"/>
        </w:rPr>
        <w:t>.</w:t>
      </w:r>
    </w:p>
    <w:p w:rsidR="00A31DD5" w:rsidRPr="00A31DD5" w:rsidRDefault="00A31DD5" w:rsidP="00A31DD5">
      <w:pPr>
        <w:spacing w:after="0" w:line="240" w:lineRule="auto"/>
        <w:ind w:firstLine="720"/>
        <w:jc w:val="both"/>
        <w:rPr>
          <w:sz w:val="24"/>
          <w:szCs w:val="24"/>
          <w:lang w:val="uk-UA" w:eastAsia="ko-KR"/>
        </w:rPr>
      </w:pPr>
      <w:proofErr w:type="spellStart"/>
      <w:r w:rsidRPr="00A31DD5">
        <w:rPr>
          <w:sz w:val="24"/>
          <w:szCs w:val="24"/>
          <w:lang w:val="uk-UA"/>
        </w:rPr>
        <w:t>негізінде</w:t>
      </w:r>
      <w:proofErr w:type="spellEnd"/>
      <w:r w:rsidRPr="00A31DD5">
        <w:rPr>
          <w:sz w:val="24"/>
          <w:szCs w:val="24"/>
          <w:lang w:val="uk-UA"/>
        </w:rPr>
        <w:t xml:space="preserve">, </w:t>
      </w:r>
      <w:proofErr w:type="spellStart"/>
      <w:r w:rsidRPr="00A31DD5">
        <w:rPr>
          <w:rFonts w:ascii="Calibri" w:eastAsia="Calibri" w:hAnsi="Calibri" w:cs="Times New Roman"/>
          <w:sz w:val="24"/>
          <w:szCs w:val="24"/>
          <w:lang w:val="uk-UA"/>
        </w:rPr>
        <w:t>рухани-адамгершілік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құндылықтардың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барлығын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саралап</w:t>
      </w:r>
      <w:proofErr w:type="spellEnd"/>
      <w:r w:rsidRPr="00A31DD5">
        <w:rPr>
          <w:rFonts w:ascii="Calibri" w:eastAsia="Calibri" w:hAnsi="Calibri" w:cs="Times New Roman"/>
          <w:sz w:val="24"/>
          <w:szCs w:val="24"/>
          <w:lang w:val="uk-UA"/>
        </w:rPr>
        <w:t xml:space="preserve"> жату </w:t>
      </w:r>
      <w:proofErr w:type="spellStart"/>
      <w:r w:rsidRPr="00A31DD5">
        <w:rPr>
          <w:rFonts w:ascii="Calibri" w:eastAsia="Calibri" w:hAnsi="Calibri" w:cs="Times New Roman"/>
          <w:sz w:val="24"/>
          <w:szCs w:val="24"/>
          <w:lang w:val="uk-UA"/>
        </w:rPr>
        <w:t>мүмкін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емес</w:t>
      </w:r>
      <w:proofErr w:type="spellEnd"/>
      <w:r w:rsidRPr="00A31DD5">
        <w:rPr>
          <w:rFonts w:ascii="Calibri" w:eastAsia="Calibri" w:hAnsi="Calibri" w:cs="Times New Roman"/>
          <w:sz w:val="24"/>
          <w:szCs w:val="24"/>
          <w:lang w:val="uk-UA"/>
        </w:rPr>
        <w:t>.</w:t>
      </w:r>
      <w:r w:rsidRPr="00A31DD5">
        <w:rPr>
          <w:sz w:val="24"/>
          <w:szCs w:val="24"/>
          <w:lang w:val="uk-UA"/>
        </w:rPr>
        <w:t xml:space="preserve"> </w:t>
      </w:r>
      <w:proofErr w:type="spellStart"/>
      <w:r w:rsidRPr="00A31DD5">
        <w:rPr>
          <w:rFonts w:ascii="Calibri" w:eastAsia="Calibri" w:hAnsi="Calibri" w:cs="Times New Roman"/>
          <w:sz w:val="24"/>
          <w:szCs w:val="24"/>
          <w:lang w:val="uk-UA" w:eastAsia="ko-KR"/>
        </w:rPr>
        <w:t>Рухани</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тәрбие</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адамның</w:t>
      </w:r>
      <w:proofErr w:type="spellEnd"/>
      <w:r w:rsidRPr="00A31DD5">
        <w:rPr>
          <w:rFonts w:ascii="Calibri" w:eastAsia="Calibri" w:hAnsi="Calibri" w:cs="Times New Roman"/>
          <w:sz w:val="24"/>
          <w:szCs w:val="24"/>
          <w:lang w:val="uk-UA" w:eastAsia="ko-KR"/>
        </w:rPr>
        <w:t xml:space="preserve"> </w:t>
      </w:r>
      <w:proofErr w:type="spellStart"/>
      <w:r w:rsidRPr="00A31DD5">
        <w:rPr>
          <w:sz w:val="24"/>
          <w:szCs w:val="24"/>
          <w:lang w:val="uk-UA" w:eastAsia="ko-KR"/>
        </w:rPr>
        <w:t>имандыл</w:t>
      </w:r>
      <w:proofErr w:type="spellEnd"/>
      <w:r w:rsidRPr="00A31DD5">
        <w:rPr>
          <w:sz w:val="24"/>
          <w:szCs w:val="24"/>
          <w:lang w:val="kk-KZ" w:eastAsia="ko-KR"/>
        </w:rPr>
        <w:t>ғын</w:t>
      </w:r>
      <w:r w:rsidRPr="00A31DD5">
        <w:rPr>
          <w:sz w:val="24"/>
          <w:szCs w:val="24"/>
          <w:lang w:val="uk-UA" w:eastAsia="ko-KR"/>
        </w:rPr>
        <w:t xml:space="preserve"> </w:t>
      </w:r>
      <w:proofErr w:type="spellStart"/>
      <w:r w:rsidRPr="00A31DD5">
        <w:rPr>
          <w:sz w:val="24"/>
          <w:szCs w:val="24"/>
          <w:lang w:val="uk-UA" w:eastAsia="ko-KR"/>
        </w:rPr>
        <w:t>ұстанымдарын</w:t>
      </w:r>
      <w:proofErr w:type="spellEnd"/>
      <w:r w:rsidRPr="00A31DD5">
        <w:rPr>
          <w:sz w:val="24"/>
          <w:szCs w:val="24"/>
          <w:lang w:val="kk-KZ" w:eastAsia="ko-KR"/>
        </w:rPr>
        <w:t xml:space="preserve">, ізгі-ниеттерін </w:t>
      </w:r>
      <w:proofErr w:type="spellStart"/>
      <w:r w:rsidRPr="00A31DD5">
        <w:rPr>
          <w:rFonts w:ascii="Calibri" w:eastAsia="Calibri" w:hAnsi="Calibri" w:cs="Times New Roman"/>
          <w:sz w:val="24"/>
          <w:szCs w:val="24"/>
          <w:lang w:val="uk-UA" w:eastAsia="ko-KR"/>
        </w:rPr>
        <w:t>тәрбиелейді</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адамның</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ақыл-ойы</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мен</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іс-әрекеттерін</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жүрек</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арқылы</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бағыттап</w:t>
      </w:r>
      <w:proofErr w:type="spellEnd"/>
      <w:r w:rsidRPr="00A31DD5">
        <w:rPr>
          <w:rFonts w:ascii="Calibri" w:eastAsia="Calibri" w:hAnsi="Calibri" w:cs="Times New Roman"/>
          <w:sz w:val="24"/>
          <w:szCs w:val="24"/>
          <w:lang w:val="uk-UA" w:eastAsia="ko-KR"/>
        </w:rPr>
        <w:t>,</w:t>
      </w:r>
      <w:r w:rsidRPr="00A31DD5">
        <w:rPr>
          <w:sz w:val="24"/>
          <w:szCs w:val="24"/>
          <w:lang w:val="uk-UA" w:eastAsia="ko-KR"/>
        </w:rPr>
        <w:t xml:space="preserve"> </w:t>
      </w:r>
      <w:proofErr w:type="spellStart"/>
      <w:r w:rsidRPr="00A31DD5">
        <w:rPr>
          <w:rFonts w:ascii="Calibri" w:eastAsia="Calibri" w:hAnsi="Calibri" w:cs="Times New Roman"/>
          <w:sz w:val="24"/>
          <w:szCs w:val="24"/>
          <w:lang w:val="uk-UA" w:eastAsia="ko-KR"/>
        </w:rPr>
        <w:t>өмір</w:t>
      </w:r>
      <w:proofErr w:type="spellEnd"/>
      <w:r w:rsidRPr="00A31DD5">
        <w:rPr>
          <w:sz w:val="24"/>
          <w:szCs w:val="24"/>
          <w:lang w:val="kk-KZ" w:eastAsia="ko-KR"/>
        </w:rPr>
        <w:t xml:space="preserve">ге </w:t>
      </w:r>
      <w:proofErr w:type="spellStart"/>
      <w:r w:rsidRPr="00A31DD5">
        <w:rPr>
          <w:rFonts w:ascii="Calibri" w:eastAsia="Calibri" w:hAnsi="Calibri" w:cs="Times New Roman"/>
          <w:sz w:val="24"/>
          <w:szCs w:val="24"/>
          <w:lang w:val="uk-UA" w:eastAsia="ko-KR"/>
        </w:rPr>
        <w:t>рухани</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көзқарас</w:t>
      </w:r>
      <w:proofErr w:type="spellEnd"/>
      <w:r w:rsidRPr="00A31DD5">
        <w:rPr>
          <w:rFonts w:ascii="Calibri" w:eastAsia="Calibri" w:hAnsi="Calibri" w:cs="Times New Roman"/>
          <w:sz w:val="24"/>
          <w:szCs w:val="24"/>
          <w:lang w:val="uk-UA" w:eastAsia="ko-KR"/>
        </w:rPr>
        <w:t xml:space="preserve"> </w:t>
      </w:r>
      <w:proofErr w:type="spellStart"/>
      <w:r w:rsidRPr="00A31DD5">
        <w:rPr>
          <w:rFonts w:ascii="Calibri" w:eastAsia="Calibri" w:hAnsi="Calibri" w:cs="Times New Roman"/>
          <w:sz w:val="24"/>
          <w:szCs w:val="24"/>
          <w:lang w:val="uk-UA" w:eastAsia="ko-KR"/>
        </w:rPr>
        <w:t>қалыптастырады</w:t>
      </w:r>
      <w:proofErr w:type="spellEnd"/>
      <w:r w:rsidRPr="00A31DD5">
        <w:rPr>
          <w:rFonts w:ascii="Calibri" w:eastAsia="Calibri" w:hAnsi="Calibri" w:cs="Times New Roman"/>
          <w:sz w:val="24"/>
          <w:szCs w:val="24"/>
          <w:lang w:val="uk-UA" w:eastAsia="ko-KR"/>
        </w:rPr>
        <w:t>.</w:t>
      </w:r>
    </w:p>
    <w:p w:rsidR="00A31DD5" w:rsidRPr="00A31DD5" w:rsidRDefault="00A31DD5" w:rsidP="00A31DD5">
      <w:pPr>
        <w:spacing w:after="0" w:line="240" w:lineRule="auto"/>
        <w:ind w:firstLine="720"/>
        <w:jc w:val="both"/>
        <w:rPr>
          <w:rFonts w:ascii="Calibri" w:eastAsia="Calibri" w:hAnsi="Calibri" w:cs="Times New Roman"/>
          <w:sz w:val="24"/>
          <w:szCs w:val="24"/>
          <w:lang w:val="uk-UA"/>
        </w:rPr>
      </w:pPr>
      <w:proofErr w:type="spellStart"/>
      <w:r w:rsidRPr="00A31DD5">
        <w:rPr>
          <w:rFonts w:ascii="Calibri" w:eastAsia="Calibri" w:hAnsi="Calibri" w:cs="Times New Roman"/>
          <w:sz w:val="24"/>
          <w:szCs w:val="24"/>
          <w:lang w:val="uk-UA"/>
        </w:rPr>
        <w:t>Жалпы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Рухани</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адамгершілік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құндылықтары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өте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ерте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заманнан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бастап-ақ</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ғалымдардың</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зерттеу</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назарын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аударған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мәселе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болып</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табылады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Себебі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рухани</w:t>
      </w:r>
      <w:proofErr w:type="spellEnd"/>
      <w:r w:rsidRPr="00A31DD5">
        <w:rPr>
          <w:rFonts w:ascii="Calibri" w:eastAsia="Calibri" w:hAnsi="Calibri" w:cs="Times New Roman"/>
          <w:sz w:val="24"/>
          <w:szCs w:val="24"/>
          <w:lang w:val="uk-UA"/>
        </w:rPr>
        <w:t xml:space="preserve"> – </w:t>
      </w:r>
      <w:proofErr w:type="spellStart"/>
      <w:r w:rsidRPr="00A31DD5">
        <w:rPr>
          <w:rFonts w:ascii="Calibri" w:eastAsia="Calibri" w:hAnsi="Calibri" w:cs="Times New Roman"/>
          <w:sz w:val="24"/>
          <w:szCs w:val="24"/>
          <w:lang w:val="uk-UA"/>
        </w:rPr>
        <w:t>адамгершілік</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құндылықтар</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тәрбие</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мен</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оқытудағы</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негізгі</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идеалдар</w:t>
      </w:r>
      <w:proofErr w:type="spellEnd"/>
      <w:r w:rsidRPr="00A31DD5">
        <w:rPr>
          <w:rFonts w:ascii="Calibri" w:eastAsia="Calibri" w:hAnsi="Calibri" w:cs="Times New Roman"/>
          <w:sz w:val="24"/>
          <w:szCs w:val="24"/>
          <w:lang w:val="uk-UA"/>
        </w:rPr>
        <w:t xml:space="preserve"> </w:t>
      </w:r>
      <w:proofErr w:type="spellStart"/>
      <w:r w:rsidRPr="00A31DD5">
        <w:rPr>
          <w:rFonts w:ascii="Calibri" w:eastAsia="Calibri" w:hAnsi="Calibri" w:cs="Times New Roman"/>
          <w:sz w:val="24"/>
          <w:szCs w:val="24"/>
          <w:lang w:val="uk-UA"/>
        </w:rPr>
        <w:t>б.т</w:t>
      </w:r>
      <w:proofErr w:type="spellEnd"/>
      <w:r w:rsidRPr="00A31DD5">
        <w:rPr>
          <w:rFonts w:ascii="Calibri" w:eastAsia="Calibri" w:hAnsi="Calibri" w:cs="Times New Roman"/>
          <w:sz w:val="24"/>
          <w:szCs w:val="24"/>
          <w:lang w:val="uk-UA"/>
        </w:rPr>
        <w:t>.</w:t>
      </w:r>
    </w:p>
    <w:p w:rsidR="00A31DD5" w:rsidRPr="00A31DD5" w:rsidRDefault="00A31DD5" w:rsidP="00A31DD5">
      <w:pPr>
        <w:spacing w:after="0" w:line="240" w:lineRule="auto"/>
        <w:ind w:firstLine="720"/>
        <w:jc w:val="both"/>
        <w:rPr>
          <w:rFonts w:ascii="Calibri" w:eastAsia="Calibri" w:hAnsi="Calibri" w:cs="Times New Roman"/>
          <w:sz w:val="24"/>
          <w:szCs w:val="24"/>
          <w:lang w:val="uk-UA"/>
        </w:rPr>
      </w:pPr>
    </w:p>
    <w:p w:rsidR="00A31DD5" w:rsidRPr="00A31DD5" w:rsidRDefault="00A31DD5" w:rsidP="00A31DD5">
      <w:pPr>
        <w:shd w:val="clear" w:color="auto" w:fill="FFFFFF"/>
        <w:spacing w:after="0" w:line="240" w:lineRule="auto"/>
        <w:jc w:val="both"/>
        <w:rPr>
          <w:rFonts w:ascii="Segoe UI" w:eastAsia="Times New Roman" w:hAnsi="Segoe UI" w:cs="Segoe UI"/>
          <w:color w:val="212529"/>
          <w:sz w:val="24"/>
          <w:szCs w:val="24"/>
          <w:lang w:val="kk-KZ"/>
        </w:rPr>
      </w:pPr>
      <w:r w:rsidRPr="00A31DD5">
        <w:rPr>
          <w:rFonts w:ascii="Segoe UI" w:eastAsia="Times New Roman" w:hAnsi="Segoe UI" w:cs="Segoe UI"/>
          <w:color w:val="212529"/>
          <w:sz w:val="24"/>
          <w:szCs w:val="24"/>
          <w:lang w:val="kk-KZ"/>
        </w:rPr>
        <w:t>Балалардың рухани-адамгершілік дамуы, оларды өз еркімен өмір сүрулеріне дайындау барлық ғасырларда қоғам мен мемлекеттің дамуындағы маңызды құрамдас бөлігі болып табылады.</w:t>
      </w:r>
    </w:p>
    <w:p w:rsidR="00A31DD5" w:rsidRPr="00A31DD5" w:rsidRDefault="00A31DD5" w:rsidP="00A31DD5">
      <w:pPr>
        <w:shd w:val="clear" w:color="auto" w:fill="FFFFFF"/>
        <w:spacing w:after="0" w:line="240" w:lineRule="auto"/>
        <w:jc w:val="both"/>
        <w:rPr>
          <w:rFonts w:ascii="Segoe UI" w:eastAsia="Times New Roman" w:hAnsi="Segoe UI" w:cs="Segoe UI"/>
          <w:color w:val="212529"/>
          <w:sz w:val="24"/>
          <w:szCs w:val="24"/>
          <w:lang w:val="kk-KZ"/>
        </w:rPr>
      </w:pPr>
      <w:r w:rsidRPr="00A31DD5">
        <w:rPr>
          <w:rFonts w:ascii="Segoe UI" w:eastAsia="Times New Roman" w:hAnsi="Segoe UI" w:cs="Segoe UI"/>
          <w:color w:val="212529"/>
          <w:sz w:val="24"/>
          <w:szCs w:val="24"/>
          <w:lang w:val="kk-KZ"/>
        </w:rPr>
        <w:t>Балалардың, жасөспірімдердің жəне жастардың жеке тұлғаларын қалыптастыру заманауи қоғам- да экономикалық жəне саяси реформада жүзеге асатындықтан, жастардың құндылық бағыт-бағдар- ларының өзгеруіне, бұрыннан келе жатқан ұстанымдары мен көзқарастарының ауытқуына əкеліп соқтырды.</w:t>
      </w:r>
    </w:p>
    <w:p w:rsidR="00A31DD5" w:rsidRPr="00A31DD5" w:rsidRDefault="00A31DD5" w:rsidP="00A31DD5">
      <w:pPr>
        <w:shd w:val="clear" w:color="auto" w:fill="FFFFFF"/>
        <w:spacing w:after="0" w:line="240" w:lineRule="auto"/>
        <w:jc w:val="both"/>
        <w:rPr>
          <w:rFonts w:ascii="Segoe UI" w:eastAsia="Times New Roman" w:hAnsi="Segoe UI" w:cs="Segoe UI"/>
          <w:color w:val="212529"/>
          <w:sz w:val="24"/>
          <w:szCs w:val="24"/>
          <w:lang w:val="kk-KZ"/>
        </w:rPr>
      </w:pPr>
      <w:r w:rsidRPr="00A31DD5">
        <w:rPr>
          <w:rFonts w:ascii="Segoe UI" w:eastAsia="Times New Roman" w:hAnsi="Segoe UI" w:cs="Segoe UI"/>
          <w:color w:val="212529"/>
          <w:sz w:val="24"/>
          <w:szCs w:val="24"/>
          <w:lang w:val="kk-KZ"/>
        </w:rPr>
        <w:t>Бүгін қоғам алдында «руханилықты қайта тірілту» міндеті тұр. Интеллектуалдық, эстетикалық, еңбек, дене шынықтыру, рухани-адамгершілік тəрбиелеу мəселелері аса өзекті бола түсуде.</w:t>
      </w:r>
    </w:p>
    <w:p w:rsidR="00A31DD5" w:rsidRPr="00A31DD5" w:rsidRDefault="00A31DD5" w:rsidP="00A31DD5">
      <w:pPr>
        <w:spacing w:after="0" w:line="240" w:lineRule="auto"/>
        <w:ind w:firstLine="720"/>
        <w:jc w:val="both"/>
        <w:rPr>
          <w:rFonts w:ascii="Calibri" w:eastAsia="Calibri" w:hAnsi="Calibri" w:cs="Times New Roman"/>
          <w:color w:val="FF0000"/>
          <w:sz w:val="24"/>
          <w:szCs w:val="24"/>
          <w:lang w:val="uk-UA"/>
        </w:rPr>
      </w:pPr>
      <w:proofErr w:type="spellStart"/>
      <w:r w:rsidRPr="00A31DD5">
        <w:rPr>
          <w:rFonts w:ascii="Calibri" w:eastAsia="Calibri" w:hAnsi="Calibri" w:cs="Times New Roman"/>
          <w:color w:val="FF0000"/>
          <w:sz w:val="24"/>
          <w:szCs w:val="24"/>
          <w:lang w:val="uk-UA"/>
        </w:rPr>
        <w:t>Семинар</w:t>
      </w:r>
      <w:proofErr w:type="spellEnd"/>
      <w:r w:rsidRPr="00A31DD5">
        <w:rPr>
          <w:rFonts w:ascii="Calibri" w:eastAsia="Calibri" w:hAnsi="Calibri" w:cs="Times New Roman"/>
          <w:color w:val="FF0000"/>
          <w:sz w:val="24"/>
          <w:szCs w:val="24"/>
          <w:lang w:val="uk-UA"/>
        </w:rPr>
        <w:t xml:space="preserve"> </w:t>
      </w:r>
      <w:proofErr w:type="spellStart"/>
      <w:r w:rsidRPr="00A31DD5">
        <w:rPr>
          <w:rFonts w:ascii="Calibri" w:eastAsia="Calibri" w:hAnsi="Calibri" w:cs="Times New Roman"/>
          <w:color w:val="FF0000"/>
          <w:sz w:val="24"/>
          <w:szCs w:val="24"/>
          <w:lang w:val="uk-UA"/>
        </w:rPr>
        <w:t>сабағы</w:t>
      </w:r>
      <w:proofErr w:type="spellEnd"/>
      <w:r w:rsidRPr="00A31DD5">
        <w:rPr>
          <w:rFonts w:ascii="Calibri" w:eastAsia="Calibri" w:hAnsi="Calibri" w:cs="Times New Roman"/>
          <w:color w:val="FF0000"/>
          <w:sz w:val="24"/>
          <w:szCs w:val="24"/>
          <w:lang w:val="uk-UA"/>
        </w:rPr>
        <w:t>:</w:t>
      </w:r>
    </w:p>
    <w:p w:rsidR="00A31DD5" w:rsidRPr="00A31DD5" w:rsidRDefault="00A31DD5" w:rsidP="00A31DD5">
      <w:pPr>
        <w:spacing w:after="0" w:line="240" w:lineRule="auto"/>
        <w:ind w:firstLine="720"/>
        <w:jc w:val="both"/>
        <w:rPr>
          <w:color w:val="FF0000"/>
          <w:sz w:val="24"/>
          <w:szCs w:val="24"/>
          <w:lang w:val="kk-KZ"/>
        </w:rPr>
      </w:pPr>
      <w:r w:rsidRPr="00A31DD5">
        <w:rPr>
          <w:color w:val="FF0000"/>
          <w:sz w:val="24"/>
          <w:szCs w:val="24"/>
          <w:lang w:val="kk-KZ"/>
        </w:rPr>
        <w:t>Руханилық. Өзіңді таны (Nosce te ipsum). Өзін-өзі түсінуді дамытудағы көне тәжірибелер: эрмитаж, аскетизм, тазарту. Платондық өзін-өзі күту моделі (epimeleia cura sui). Жан тақырыбы ретінде. Өзін-өзі күту салалары. Кідірту. Ішке қарап. Медитация.</w:t>
      </w:r>
    </w:p>
    <w:p w:rsidR="00A31DD5" w:rsidRDefault="00A31DD5" w:rsidP="00A31DD5">
      <w:pPr>
        <w:spacing w:after="0" w:line="240" w:lineRule="auto"/>
        <w:jc w:val="both"/>
        <w:rPr>
          <w:rFonts w:ascii="Times New Roman" w:hAnsi="Times New Roman" w:cs="Times New Roman"/>
          <w:color w:val="FF0000"/>
          <w:sz w:val="24"/>
          <w:szCs w:val="24"/>
          <w:lang w:val="kk-KZ"/>
        </w:rPr>
      </w:pPr>
      <w:r w:rsidRPr="00984F93">
        <w:rPr>
          <w:rFonts w:ascii="Times New Roman" w:hAnsi="Times New Roman" w:cs="Times New Roman"/>
          <w:color w:val="FF0000"/>
          <w:sz w:val="24"/>
          <w:szCs w:val="24"/>
          <w:lang w:val="kk-KZ"/>
        </w:rPr>
        <w:t>Лекция 3</w:t>
      </w:r>
      <w:r w:rsidRPr="00A31DD5">
        <w:rPr>
          <w:rFonts w:ascii="Times New Roman" w:hAnsi="Times New Roman" w:cs="Times New Roman"/>
          <w:color w:val="FF0000"/>
          <w:sz w:val="24"/>
          <w:szCs w:val="24"/>
          <w:lang w:val="kk-KZ"/>
        </w:rPr>
        <w:t xml:space="preserve"> ӨӨТ</w:t>
      </w:r>
    </w:p>
    <w:p w:rsidR="00984F93" w:rsidRPr="00A31DD5" w:rsidRDefault="00984F93" w:rsidP="00A31DD5">
      <w:pPr>
        <w:spacing w:after="0" w:line="240" w:lineRule="auto"/>
        <w:jc w:val="both"/>
        <w:rPr>
          <w:rFonts w:ascii="Times New Roman" w:hAnsi="Times New Roman" w:cs="Times New Roman"/>
          <w:color w:val="FF0000"/>
          <w:sz w:val="24"/>
          <w:szCs w:val="24"/>
          <w:lang w:val="kk-KZ"/>
        </w:rPr>
      </w:pPr>
    </w:p>
    <w:p w:rsidR="00A31DD5" w:rsidRPr="00BB5318" w:rsidRDefault="00A31DD5" w:rsidP="00A31DD5">
      <w:pPr>
        <w:spacing w:after="0" w:line="240" w:lineRule="auto"/>
        <w:jc w:val="both"/>
        <w:rPr>
          <w:rFonts w:ascii="Times New Roman" w:hAnsi="Times New Roman" w:cs="Times New Roman"/>
          <w:b/>
          <w:i/>
          <w:color w:val="1F497D" w:themeColor="text2"/>
          <w:sz w:val="24"/>
          <w:szCs w:val="24"/>
          <w:lang w:val="kk-KZ"/>
        </w:rPr>
      </w:pPr>
      <w:r w:rsidRPr="00BB5318">
        <w:rPr>
          <w:rFonts w:ascii="Times New Roman" w:hAnsi="Times New Roman" w:cs="Times New Roman"/>
          <w:b/>
          <w:i/>
          <w:color w:val="1F497D" w:themeColor="text2"/>
          <w:sz w:val="24"/>
          <w:szCs w:val="24"/>
          <w:lang w:val="kk-KZ"/>
        </w:rPr>
        <w:t xml:space="preserve">Дәріс 3 Білім объективті әлеуметтік процесс ретінде. </w:t>
      </w:r>
    </w:p>
    <w:p w:rsidR="00A31DD5" w:rsidRPr="00A31DD5" w:rsidRDefault="00A31DD5" w:rsidP="00A31DD5">
      <w:pPr>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Білім - мақсатты, ұйымдастырылған үдеріс. Білім әлеуметтік институт ретінде білім беруді, басқарушы органдарды, ұйымдар идеяларын мақсатты түрде  жүзеге асыру процестерін қамтиды.</w:t>
      </w:r>
    </w:p>
    <w:p w:rsidR="00A31DD5" w:rsidRPr="00A31DD5" w:rsidRDefault="00A31DD5" w:rsidP="00A31DD5">
      <w:pPr>
        <w:spacing w:after="0" w:line="240" w:lineRule="auto"/>
        <w:jc w:val="both"/>
        <w:rPr>
          <w:rFonts w:ascii="Times New Roman" w:hAnsi="Times New Roman" w:cs="Times New Roman"/>
          <w:b/>
          <w:sz w:val="24"/>
          <w:szCs w:val="24"/>
          <w:lang w:val="kk-KZ"/>
        </w:rPr>
      </w:pPr>
      <w:r w:rsidRPr="00A31DD5">
        <w:rPr>
          <w:rFonts w:ascii="Times New Roman" w:hAnsi="Times New Roman" w:cs="Times New Roman"/>
          <w:b/>
          <w:sz w:val="24"/>
          <w:szCs w:val="24"/>
          <w:lang w:val="kk-KZ"/>
        </w:rPr>
        <w:t>Негізгі элементтері</w:t>
      </w:r>
    </w:p>
    <w:p w:rsidR="00A31DD5" w:rsidRPr="00A31DD5" w:rsidRDefault="00A31DD5" w:rsidP="00A31D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kk-KZ"/>
        </w:rPr>
      </w:pPr>
      <w:r w:rsidRPr="00A31DD5">
        <w:rPr>
          <w:rFonts w:ascii="Times New Roman" w:eastAsia="Times New Roman" w:hAnsi="Times New Roman" w:cs="Times New Roman"/>
          <w:color w:val="222222"/>
          <w:sz w:val="24"/>
          <w:szCs w:val="24"/>
          <w:lang w:val="kk-KZ"/>
        </w:rPr>
        <w:t>Білім - бұл өзіндік құрылымы бар, әлеуметтік кіші жүйе. Оның басты элементтерін атап от.</w:t>
      </w:r>
    </w:p>
    <w:p w:rsidR="00A31DD5" w:rsidRPr="00A31DD5" w:rsidRDefault="00A31DD5" w:rsidP="00A31D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kk-KZ"/>
        </w:rPr>
      </w:pPr>
      <w:r w:rsidRPr="00A31DD5">
        <w:rPr>
          <w:rFonts w:ascii="Times New Roman" w:eastAsia="Times New Roman" w:hAnsi="Times New Roman" w:cs="Times New Roman"/>
          <w:color w:val="222222"/>
          <w:sz w:val="24"/>
          <w:szCs w:val="24"/>
          <w:lang w:val="kk-KZ"/>
        </w:rPr>
        <w:t>-Білім беру мекемелері әлеуметтік ұйымдар ретінде,</w:t>
      </w:r>
    </w:p>
    <w:p w:rsidR="00A31DD5" w:rsidRPr="00A31DD5" w:rsidRDefault="00A31DD5" w:rsidP="00A31D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kk-KZ"/>
        </w:rPr>
      </w:pPr>
      <w:r w:rsidRPr="00A31DD5">
        <w:rPr>
          <w:rFonts w:ascii="Times New Roman" w:eastAsia="Times New Roman" w:hAnsi="Times New Roman" w:cs="Times New Roman"/>
          <w:color w:val="222222"/>
          <w:sz w:val="24"/>
          <w:szCs w:val="24"/>
          <w:lang w:val="kk-KZ"/>
        </w:rPr>
        <w:t>-әлеуметтік қауымдастықтар (оқытушылар мен студенттер),</w:t>
      </w:r>
    </w:p>
    <w:p w:rsidR="00A31DD5" w:rsidRPr="00A31DD5" w:rsidRDefault="00A31DD5" w:rsidP="00A31DD5">
      <w:pPr>
        <w:pStyle w:val="HTML"/>
        <w:shd w:val="clear" w:color="auto" w:fill="F8F9FA"/>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 білім беру процесі әлеуметтік-мәдени қызметтің түрі ретінде б.т.</w:t>
      </w:r>
    </w:p>
    <w:p w:rsidR="00A31DD5" w:rsidRPr="00A31DD5" w:rsidRDefault="00A31DD5" w:rsidP="00A31DD5">
      <w:pPr>
        <w:pStyle w:val="HTML"/>
        <w:shd w:val="clear" w:color="auto" w:fill="F8F9FA"/>
        <w:jc w:val="both"/>
        <w:rPr>
          <w:rFonts w:ascii="Times New Roman" w:hAnsi="Times New Roman" w:cs="Times New Roman"/>
          <w:b/>
          <w:i/>
          <w:color w:val="222222"/>
          <w:sz w:val="24"/>
          <w:szCs w:val="24"/>
          <w:lang w:val="kk-KZ"/>
        </w:rPr>
      </w:pPr>
      <w:r w:rsidRPr="00A31DD5">
        <w:rPr>
          <w:rFonts w:ascii="Times New Roman" w:hAnsi="Times New Roman" w:cs="Times New Roman"/>
          <w:b/>
          <w:i/>
          <w:color w:val="222222"/>
          <w:sz w:val="24"/>
          <w:szCs w:val="24"/>
          <w:lang w:val="kk-KZ"/>
        </w:rPr>
        <w:t>Білім беру мекемесінің белгілері</w:t>
      </w:r>
    </w:p>
    <w:p w:rsidR="00A31DD5" w:rsidRPr="00A31DD5" w:rsidRDefault="00A31DD5" w:rsidP="00A31DD5">
      <w:pPr>
        <w:pStyle w:val="HTML"/>
        <w:numPr>
          <w:ilvl w:val="0"/>
          <w:numId w:val="1"/>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мінез-құлық үлгілері– білімге сүйіспеншілік, сабаққа қатысу</w:t>
      </w:r>
    </w:p>
    <w:p w:rsidR="00A31DD5" w:rsidRPr="00A31DD5" w:rsidRDefault="00A31DD5" w:rsidP="00A31DD5">
      <w:pPr>
        <w:pStyle w:val="HTML"/>
        <w:numPr>
          <w:ilvl w:val="0"/>
          <w:numId w:val="1"/>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символдық мәдени белгілері – мектеп эмблема, мектеп әндері</w:t>
      </w:r>
    </w:p>
    <w:p w:rsidR="00A31DD5" w:rsidRPr="00A31DD5" w:rsidRDefault="00A31DD5" w:rsidP="00A31DD5">
      <w:pPr>
        <w:pStyle w:val="HTML"/>
        <w:numPr>
          <w:ilvl w:val="0"/>
          <w:numId w:val="1"/>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lastRenderedPageBreak/>
        <w:t>мәдени қасиеттер - сыныптар, кітапханалар, белсенд3л3к залы, стадиондар;</w:t>
      </w:r>
    </w:p>
    <w:p w:rsidR="00A31DD5" w:rsidRPr="00A31DD5" w:rsidRDefault="00A31DD5" w:rsidP="00A31DD5">
      <w:pPr>
        <w:pStyle w:val="HTML"/>
        <w:numPr>
          <w:ilvl w:val="0"/>
          <w:numId w:val="1"/>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білім алушылардың с.қ кодекс ережелері;</w:t>
      </w:r>
    </w:p>
    <w:p w:rsidR="00A31DD5" w:rsidRPr="00A31DD5" w:rsidRDefault="00A31DD5" w:rsidP="00A31DD5">
      <w:pPr>
        <w:pStyle w:val="HTML"/>
        <w:numPr>
          <w:ilvl w:val="0"/>
          <w:numId w:val="1"/>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идеология ретінде – білім алушыларға прогрессивті білім беру, еркіндік;</w:t>
      </w:r>
    </w:p>
    <w:p w:rsidR="00A31DD5" w:rsidRPr="00A31DD5" w:rsidRDefault="00A31DD5" w:rsidP="00A31DD5">
      <w:pPr>
        <w:pStyle w:val="HTML"/>
        <w:numPr>
          <w:ilvl w:val="0"/>
          <w:numId w:val="1"/>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білім алудағы теңдік б.т.</w:t>
      </w:r>
    </w:p>
    <w:p w:rsidR="00A31DD5" w:rsidRPr="00A31DD5" w:rsidRDefault="00A31DD5" w:rsidP="00A31DD5">
      <w:pPr>
        <w:pStyle w:val="HTML"/>
        <w:shd w:val="clear" w:color="auto" w:fill="F8F9FA"/>
        <w:jc w:val="both"/>
        <w:rPr>
          <w:rFonts w:ascii="Times New Roman" w:hAnsi="Times New Roman" w:cs="Times New Roman"/>
          <w:b/>
          <w:i/>
          <w:color w:val="222222"/>
          <w:sz w:val="24"/>
          <w:szCs w:val="24"/>
          <w:lang w:val="kk-KZ"/>
        </w:rPr>
      </w:pPr>
      <w:r w:rsidRPr="00A31DD5">
        <w:rPr>
          <w:rFonts w:ascii="Times New Roman" w:hAnsi="Times New Roman" w:cs="Times New Roman"/>
          <w:b/>
          <w:i/>
          <w:color w:val="222222"/>
          <w:sz w:val="24"/>
          <w:szCs w:val="24"/>
          <w:lang w:val="kk-KZ"/>
        </w:rPr>
        <w:t>Білім беру құрылымы:</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мектепке дейінгі білім жүйесі,</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жалпы білім беретін мектеп,</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 xml:space="preserve"> кәсіптік білім,</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орта арнайы білім,</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жоғары білім,</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жоғары оқу орнынан кейінгі білім,</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біліктілік және қайта даярлау жүйесін күшейту институты</w:t>
      </w:r>
    </w:p>
    <w:p w:rsidR="00A31DD5" w:rsidRPr="00A31DD5" w:rsidRDefault="00A31DD5" w:rsidP="00A31DD5">
      <w:pPr>
        <w:pStyle w:val="HTML"/>
        <w:numPr>
          <w:ilvl w:val="0"/>
          <w:numId w:val="2"/>
        </w:numPr>
        <w:shd w:val="clear" w:color="auto" w:fill="F8F9FA"/>
        <w:ind w:left="0"/>
        <w:jc w:val="both"/>
        <w:rPr>
          <w:rFonts w:ascii="Times New Roman" w:hAnsi="Times New Roman" w:cs="Times New Roman"/>
          <w:color w:val="222222"/>
          <w:sz w:val="24"/>
          <w:szCs w:val="24"/>
          <w:lang w:val="kk-KZ"/>
        </w:rPr>
      </w:pPr>
      <w:r w:rsidRPr="00A31DD5">
        <w:rPr>
          <w:rFonts w:ascii="Times New Roman" w:hAnsi="Times New Roman" w:cs="Times New Roman"/>
          <w:color w:val="222222"/>
          <w:sz w:val="24"/>
          <w:szCs w:val="24"/>
          <w:lang w:val="kk-KZ"/>
        </w:rPr>
        <w:t>әуесқойлыққа тәрбиелеу (хобби десек болады.).</w:t>
      </w:r>
    </w:p>
    <w:p w:rsidR="00A31DD5" w:rsidRPr="00A31DD5" w:rsidRDefault="00A31DD5" w:rsidP="00A31DD5">
      <w:pPr>
        <w:pStyle w:val="HTML"/>
        <w:shd w:val="clear" w:color="auto" w:fill="F8F9FA"/>
        <w:jc w:val="both"/>
        <w:rPr>
          <w:rFonts w:ascii="Times New Roman" w:hAnsi="Times New Roman" w:cs="Times New Roman"/>
          <w:color w:val="222222"/>
          <w:sz w:val="24"/>
          <w:szCs w:val="24"/>
          <w:lang w:val="kk-KZ"/>
        </w:rPr>
      </w:pPr>
    </w:p>
    <w:p w:rsidR="00A31DD5" w:rsidRPr="00A31DD5" w:rsidRDefault="00A31DD5" w:rsidP="00A31DD5">
      <w:pPr>
        <w:pStyle w:val="HTML"/>
        <w:shd w:val="clear" w:color="auto" w:fill="F8F9FA"/>
        <w:jc w:val="both"/>
        <w:rPr>
          <w:rFonts w:ascii="Times New Roman" w:hAnsi="Times New Roman" w:cs="Times New Roman"/>
          <w:b/>
          <w:i/>
          <w:color w:val="222222"/>
          <w:sz w:val="24"/>
          <w:szCs w:val="24"/>
          <w:lang w:val="kk-KZ"/>
        </w:rPr>
      </w:pPr>
      <w:r w:rsidRPr="00A31DD5">
        <w:rPr>
          <w:rFonts w:ascii="Times New Roman" w:hAnsi="Times New Roman" w:cs="Times New Roman"/>
          <w:b/>
          <w:i/>
          <w:color w:val="222222"/>
          <w:sz w:val="24"/>
          <w:szCs w:val="24"/>
          <w:lang w:val="kk-KZ"/>
        </w:rPr>
        <w:t>Білім беру қызметтері:</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Times New Roman" w:hAnsi="Times New Roman" w:cs="Times New Roman"/>
          <w:color w:val="222222"/>
          <w:sz w:val="24"/>
          <w:szCs w:val="24"/>
          <w:lang w:val="kk-KZ"/>
        </w:rPr>
        <w:t>мәдениеттің құндылықтары</w:t>
      </w:r>
      <w:r w:rsidRPr="00A31DD5">
        <w:rPr>
          <w:rFonts w:ascii="Times New Roman" w:hAnsi="Times New Roman" w:cs="Times New Roman"/>
          <w:sz w:val="24"/>
          <w:szCs w:val="24"/>
          <w:lang w:val="kk-KZ"/>
        </w:rPr>
        <w:t xml:space="preserve">;  Жеке әлеуметтендіру құралы;  Әлеуметтік бақылау құралы. </w:t>
      </w:r>
      <w:r w:rsidRPr="00A31DD5">
        <w:rPr>
          <w:rFonts w:ascii="Times New Roman" w:hAnsi="Times New Roman" w:cs="Times New Roman"/>
          <w:color w:val="222222"/>
          <w:sz w:val="24"/>
          <w:szCs w:val="24"/>
          <w:lang w:val="kk-KZ"/>
        </w:rPr>
        <w:t>Мектеп және басқа оқу орындары</w:t>
      </w:r>
      <w:r w:rsidRPr="00A31DD5">
        <w:rPr>
          <w:rFonts w:ascii="Times New Roman" w:hAnsi="Times New Roman" w:cs="Times New Roman"/>
          <w:sz w:val="24"/>
          <w:szCs w:val="24"/>
          <w:lang w:val="kk-KZ"/>
        </w:rPr>
        <w:t xml:space="preserve">, </w:t>
      </w:r>
      <w:r w:rsidRPr="00A31DD5">
        <w:rPr>
          <w:rFonts w:ascii="Times New Roman" w:hAnsi="Times New Roman" w:cs="Times New Roman"/>
          <w:sz w:val="24"/>
          <w:szCs w:val="24"/>
          <w:lang w:val="kk-KZ"/>
        </w:rPr>
        <w:br/>
      </w:r>
      <w:r w:rsidRPr="00A31DD5">
        <w:rPr>
          <w:rFonts w:ascii="Times New Roman" w:hAnsi="Times New Roman" w:cs="Times New Roman"/>
          <w:color w:val="222222"/>
          <w:sz w:val="24"/>
          <w:szCs w:val="24"/>
          <w:shd w:val="clear" w:color="auto" w:fill="F8F9FA"/>
          <w:lang w:val="kk-KZ"/>
        </w:rPr>
        <w:t>белгілі бір құндылықтар мен мінез-құлықтарды қалыптастыру</w:t>
      </w:r>
      <w:r w:rsidRPr="00A31DD5">
        <w:rPr>
          <w:rFonts w:ascii="Times New Roman" w:hAnsi="Times New Roman" w:cs="Times New Roman"/>
          <w:sz w:val="24"/>
          <w:szCs w:val="24"/>
          <w:lang w:val="kk-KZ"/>
        </w:rPr>
        <w:t xml:space="preserve"> б.т. с.қ </w:t>
      </w:r>
      <w:r w:rsidRPr="00A31DD5">
        <w:rPr>
          <w:rFonts w:ascii="Times New Roman" w:hAnsi="Times New Roman" w:cs="Times New Roman"/>
          <w:color w:val="222222"/>
          <w:sz w:val="24"/>
          <w:szCs w:val="24"/>
          <w:lang w:val="kk-KZ"/>
        </w:rPr>
        <w:t xml:space="preserve">ағымға іріктеліп, жоғары оқу орындарына түсуге дайындалу, орта білім орта кәсіптік білім беру ұйымдарына түсуге дайындалу, </w:t>
      </w:r>
      <w:r w:rsidRPr="00A31DD5">
        <w:rPr>
          <w:rFonts w:ascii="inherit" w:hAnsi="inherit"/>
          <w:color w:val="222222"/>
          <w:sz w:val="24"/>
          <w:szCs w:val="24"/>
          <w:lang w:val="kk-KZ"/>
        </w:rPr>
        <w:t>маңызды жастарға арналған оқу бағдарламаларын әзірлеу</w:t>
      </w:r>
      <w:r w:rsidRPr="00A31DD5">
        <w:rPr>
          <w:rFonts w:ascii="Times New Roman" w:hAnsi="Times New Roman" w:cs="Times New Roman"/>
          <w:color w:val="222222"/>
          <w:sz w:val="24"/>
          <w:szCs w:val="24"/>
          <w:lang w:val="kk-KZ"/>
        </w:rPr>
        <w:t xml:space="preserve"> және т.б </w:t>
      </w:r>
      <w:r w:rsidRPr="00A31DD5">
        <w:rPr>
          <w:rFonts w:ascii="Times New Roman" w:hAnsi="Times New Roman" w:cs="Times New Roman"/>
          <w:b/>
          <w:i/>
          <w:color w:val="222222"/>
          <w:sz w:val="24"/>
          <w:szCs w:val="24"/>
          <w:lang w:val="kk-KZ"/>
        </w:rPr>
        <w:t>Білім беру қызметтерінің негізгі бөлігі б.т.</w:t>
      </w:r>
      <w:r w:rsidRPr="00A31DD5">
        <w:rPr>
          <w:rFonts w:ascii="Times New Roman" w:hAnsi="Times New Roman" w:cs="Times New Roman"/>
          <w:color w:val="222222"/>
          <w:sz w:val="24"/>
          <w:szCs w:val="24"/>
          <w:lang w:val="kk-KZ"/>
        </w:rPr>
        <w:t>.</w:t>
      </w:r>
    </w:p>
    <w:p w:rsidR="00A31DD5" w:rsidRPr="00A31DD5" w:rsidRDefault="00A31DD5" w:rsidP="00A31DD5">
      <w:pPr>
        <w:pStyle w:val="HTML"/>
        <w:shd w:val="clear" w:color="auto" w:fill="F8F9FA"/>
        <w:jc w:val="both"/>
        <w:rPr>
          <w:rFonts w:ascii="Times New Roman" w:hAnsi="Times New Roman" w:cs="Times New Roman"/>
          <w:color w:val="222222"/>
          <w:sz w:val="24"/>
          <w:szCs w:val="24"/>
          <w:lang w:val="kk-KZ"/>
        </w:rPr>
      </w:pP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 xml:space="preserve">әлеуметтік білім беру институты ретінде - Саяси және экономикалық с.қ жүйелік институттар сияқты әлеуметтік-мәдени мекемелер білім, ғылым, денсаулық сақтау, мәдени-ағарту мекемелері, құқық жүйесі және әділет, әскер және т.б. әлеуметтік білім беру институты ретінде. Аталған институттар арнайы әлеуметтанулық зерттеулер болып табылады. </w:t>
      </w:r>
    </w:p>
    <w:p w:rsidR="00A31DD5" w:rsidRPr="00A31DD5" w:rsidRDefault="00A31DD5" w:rsidP="00A31DD5">
      <w:pPr>
        <w:pStyle w:val="HTML"/>
        <w:shd w:val="clear" w:color="auto" w:fill="F8F9FA"/>
        <w:jc w:val="both"/>
        <w:rPr>
          <w:rFonts w:ascii="inherit" w:hAnsi="inherit"/>
          <w:color w:val="222222"/>
          <w:sz w:val="24"/>
          <w:szCs w:val="24"/>
          <w:lang w:val="kk-KZ"/>
        </w:rPr>
      </w:pP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Жас ұрпақтың қалыптасуы көзқарастар, құндылықтар, өмірлік құндылықтар басым болуы - бұл қоғам.</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білім беру институты - әлеуметтік және мәдени өзгерістер қазіргі заманның құзырына жатады.</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Білім тұлғаны дамытуға қызмет етеді, оның өзін-өзі тануына ықпал етеді. Сол уақытта, білім өзі үшін өте маңызды қоғам, ең маңыздысын қамтамасыз ету практикалық және символдық тапсырмалар б.т.</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Білім беру жүйесі қоғамның интеграциялануына айрықша үлес қосады.</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білім берудің әлеуметтік функцияларын қарастырған ғалымдарды айтатын болсақ, Э.Дюркгейм және М.Вебер және т.бларды айта аламыз</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highlight w:val="yellow"/>
          <w:lang w:val="kk-KZ"/>
        </w:rPr>
        <w:t>және де  экономикалық, саяси процестерді қарастырған ғалымдар.</w:t>
      </w:r>
      <w:r w:rsidRPr="00A31DD5">
        <w:rPr>
          <w:rFonts w:ascii="inherit" w:hAnsi="inherit"/>
          <w:color w:val="222222"/>
          <w:sz w:val="24"/>
          <w:szCs w:val="24"/>
          <w:lang w:val="kk-KZ"/>
        </w:rPr>
        <w:t xml:space="preserve"> Кейінірек Т.Парсонс </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білім беру әлеуметтену институты ретінде және</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білім беру мекемелері - әлеуметтік жүйелер ретінде қарастран.</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Әлеуметтік институт дегеніміз - ұйымдастырылған жүйе байланыстар мен ауқымды біріктіретін әлеуметтік нормалар, қоғамдық құндылықтар мен рәсімдер яғни қоғамның негізгі қажеттіліктері б.т.</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hint="eastAsia"/>
          <w:color w:val="222222"/>
          <w:sz w:val="24"/>
          <w:szCs w:val="24"/>
          <w:lang w:val="kk-KZ"/>
        </w:rPr>
        <w:t>Б</w:t>
      </w:r>
      <w:r w:rsidRPr="00A31DD5">
        <w:rPr>
          <w:rFonts w:ascii="inherit" w:hAnsi="inherit"/>
          <w:color w:val="222222"/>
          <w:sz w:val="24"/>
          <w:szCs w:val="24"/>
          <w:lang w:val="kk-KZ"/>
        </w:rPr>
        <w:t>ілім беру қызметтері.</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Экономикалық: әлеуметтік және кәсіби қалыптасу</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адамдар техниканы игере алатын қоғамның құрылымдары инновациялар және кәсіби деңгейде қолдану оңай іс-шаралар.</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Әлеуметтік: тұлғаны әлеуметтендіру, көбею</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қоғамның әлеуметтік құрылымы. Білім өте маңызды</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әлеуметтік мобильділік арнасы.</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t>Мәдени: мақсатқа жинақталған мәдениетті пайдалану</w:t>
      </w:r>
    </w:p>
    <w:p w:rsidR="00A31DD5" w:rsidRPr="00A31DD5" w:rsidRDefault="00A31DD5" w:rsidP="00A31DD5">
      <w:pPr>
        <w:pStyle w:val="HTML"/>
        <w:shd w:val="clear" w:color="auto" w:fill="F8F9FA"/>
        <w:jc w:val="both"/>
        <w:rPr>
          <w:rFonts w:ascii="inherit" w:hAnsi="inherit"/>
          <w:color w:val="222222"/>
          <w:sz w:val="24"/>
          <w:szCs w:val="24"/>
          <w:lang w:val="kk-KZ"/>
        </w:rPr>
      </w:pPr>
      <w:r w:rsidRPr="00A31DD5">
        <w:rPr>
          <w:rFonts w:ascii="inherit" w:hAnsi="inherit"/>
          <w:color w:val="222222"/>
          <w:sz w:val="24"/>
          <w:szCs w:val="24"/>
          <w:lang w:val="kk-KZ"/>
        </w:rPr>
        <w:lastRenderedPageBreak/>
        <w:t>жеке тұлғаны тәрбиелеу, оның шығармашылық қабілеттерін дамыту.</w:t>
      </w:r>
    </w:p>
    <w:p w:rsidR="00A31DD5" w:rsidRPr="00A31DD5" w:rsidRDefault="00A31DD5" w:rsidP="00A31DD5">
      <w:pPr>
        <w:spacing w:after="0" w:line="240" w:lineRule="auto"/>
        <w:jc w:val="both"/>
        <w:rPr>
          <w:rFonts w:ascii="Times New Roman" w:hAnsi="Times New Roman" w:cs="Times New Roman"/>
          <w:color w:val="FF0000"/>
          <w:sz w:val="24"/>
          <w:szCs w:val="24"/>
          <w:lang w:val="kk-KZ"/>
        </w:rPr>
      </w:pPr>
      <w:r w:rsidRPr="00A31DD5">
        <w:rPr>
          <w:rFonts w:ascii="Times New Roman" w:hAnsi="Times New Roman" w:cs="Times New Roman"/>
          <w:color w:val="FF0000"/>
          <w:sz w:val="24"/>
          <w:szCs w:val="24"/>
          <w:lang w:val="kk-KZ"/>
        </w:rPr>
        <w:t>Білім беру əлеуметтік институт ретінде жəне оның қазіргі қоғамдағы алғышарттары</w:t>
      </w:r>
    </w:p>
    <w:p w:rsidR="00A31DD5" w:rsidRPr="00A31DD5" w:rsidRDefault="00A31DD5" w:rsidP="00A31DD5">
      <w:pPr>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Білім беру – бір ұрпақтан екінші ұрпаққа əлеуметтік тəжірибені жəне білімді берудің күрделі процесі. Атап айтқанда, білім – бұл жүйелік білімді беру жəне ол өркениетті қоғамда орыналған көп түрлі компоненттер мен элементтердің болуын талап етеді. Білім беру – міндетті екі субъектісі – мұғалім жəне білім алушы, яғни оқытушы жəне оқушы бар, ұйымдастырылған процесс. Осы субъектілер болмаса білім беру процесі болмайды. Білім беру процесі əлеуметтік тəжірибе немесе өткен ұрпақтың қалдырған білімге, нақты материалдарға негізделген, мақсат қа бағытталған процесс.</w:t>
      </w:r>
    </w:p>
    <w:p w:rsidR="00A31DD5" w:rsidRPr="00A31DD5" w:rsidRDefault="00A31DD5" w:rsidP="00A31DD5">
      <w:pPr>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Білім беру ол оқу процесі жəне осы мағынада қатысушылардың жаңа білімдерді игеруі. Білім берудің əртүрлі мақсаттары мен міндеттері болуы мүмкін. Бірақ, қазіргі əлемде, көбінесе, білім беру жүйесі туралы сөз қозғалады. Кəсіби білім берудің нақты іске немесе кəсіпке үйрету ретінде ежелгі тарихы бар. Сондықтан, кəсіби білім беру белгілі бір қолөнерге немесе мамандыққа оқыту болып табылады. Білім беру мен оқыту түсініктері арасында сондай ерекше айырмашылық жоқ, бірақ білім  беру түсінігі көлемі бойынша оқыту түсінігіне қарағанда ауқымдырақ. «Үйрету»түсінігі қолданбалы сипаттағы белгілі бірнақты білімді игеруге бағытталған нақты мағынаға ие. Мысалы, бастапқы кəсіптік білім беру жүйесіне қатысушыларды слесарь, машинист, тігінші, электрик, оператор кəсіптеріне үйрету. Білім беру пайда болғанынан бастап, адамзаттың əлеуметтік құндылығына айналды. Ол қоғам дамуының ажырамас бөлігі болып табылады. Толық мағынада, білім берудің əлеуметтік институт ретіндегі пайда болуынан бастап қоғамның өзінің дамуы, оның экономикалық, əлеуметтік жəне рухани прогрестері білім беру деңгейіне тəуелді болып қалды. Білім интенсивті  түрде дамып жатқан мемлекеттерде мектептер мен басқа да білім орталықтары пайда болып, халықтың сауаттылығы артып, өзінің дамуының қарқынын жоғарылатуда. Мысал ретінде Ежелгі Греция, Рим, Византия, Персия, Египет, Қытай, Үндіелдерін айтуға болады. Бұл елдерде білім беру жоғары қарқынға ие болып, аталған елдер сол дəуірлерде əлемнің басқа елдерімен салыстырғанда алға жылжып, жоғары дамыған болып табылды. Бүкіл Еуропа тарихы ғылым мен білім олардың экономикалық, техникалық жəне рухани қарқынды дамуында шешуші роль атқаратындығына дəлел бола алады. Əлемнің қазіргі дамыған елдері білімнің арқасында жоғары технологиялық жəне экономикалық дамуға қол жеткізген. Өзуақытында, XVIII ғасырдыңбасында Англия елі философы Ф. Бэконның “Білім — күш” принципіарқасындаілгеріжылжыды. Бұл принцип барлықЕуропаелдерініңбұданарғысаясаты мен идеологиясынанегізболды. Сциентикалықбағытғылым мен білімніңқоғамдағымəнінолардықоғамдағыалғашқықұндылықретіндеанықтайотырыпабсолюттендіреді. Бұлтұжырымдардашындық бар, жоғарыдаайтылғандай, ғылым мен білімніңарқасындаЕуропабарлықелдерденүстемболыпшықты. Бірақ, бұлпринциптеүстемелеу, яғнибілім беру мен ғылымныңролінабсолюттендіру бар. Адамзаттыққоғамда, білім мен ғылымнанбасқа, адамгершілік, дін, философия, саясатжəнеқұқық, мəдениеттіңаларорындарыерекше. Білімберу  менғылымадамзаттыңтұрмыстықформаларыменөзараəрекеттесіп, олардыңөздерінеəсерлерінсезініп, оларғаөздері де əсеретеді. Соныменбірге, білімкөрсетілгенформаларғаəсеретіпқанақоймай, əлеуметтікмобильділік пен қоғамныңəлеуметтікқұрылымына да əсеретіп, жеке, күрделі, автономдыжүйеболыпқалабереді.</w:t>
      </w:r>
    </w:p>
    <w:p w:rsidR="00A31DD5" w:rsidRPr="00A31DD5" w:rsidRDefault="00A31DD5" w:rsidP="00A31DD5">
      <w:pPr>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 xml:space="preserve">Білімді социология ғылымындақарастыруерекшелігінекөшсек, социология білімдіəлеуметтік институт ретіндеқарастырады. Əлеуметтік институт — бұлөздерініңнормалары мен ережелері бар, белгілібірқызметтератқаратын, қоғамдықөмірдіңжекесалаларындағыəлеуметтікқатынастардыреттепотыратынинституционалдықмекемелернемесеассоциациялар (ұйымдар). С.С. Фроловтыңайтуыбойынша, «əлеуметтік институт — бұлмəндіқоғамдыққұндылықтар мен процедуралардыбіріктіретін, </w:t>
      </w:r>
      <w:r w:rsidRPr="00A31DD5">
        <w:rPr>
          <w:rFonts w:ascii="Times New Roman" w:hAnsi="Times New Roman" w:cs="Times New Roman"/>
          <w:sz w:val="24"/>
          <w:szCs w:val="24"/>
          <w:lang w:val="kk-KZ"/>
        </w:rPr>
        <w:lastRenderedPageBreak/>
        <w:t>қоғамныңнегізгіқажеттіліктерінқанағаттандыратынбайланыстар мен əлеуметтікнормалардыңұйымдастырылғанжүйесі»</w:t>
      </w:r>
    </w:p>
    <w:p w:rsidR="00A31DD5" w:rsidRPr="00A31DD5" w:rsidRDefault="00A31DD5" w:rsidP="00A31DD5">
      <w:pPr>
        <w:spacing w:after="0" w:line="240" w:lineRule="auto"/>
        <w:jc w:val="both"/>
        <w:rPr>
          <w:rFonts w:ascii="Times New Roman" w:hAnsi="Times New Roman" w:cs="Times New Roman"/>
          <w:b/>
          <w:bCs/>
          <w:sz w:val="24"/>
          <w:szCs w:val="24"/>
        </w:rPr>
      </w:pPr>
      <w:r w:rsidRPr="00A31DD5">
        <w:rPr>
          <w:rFonts w:ascii="Times New Roman" w:hAnsi="Times New Roman" w:cs="Times New Roman"/>
          <w:b/>
          <w:bCs/>
          <w:sz w:val="24"/>
          <w:szCs w:val="24"/>
          <w:lang w:val="kk-KZ"/>
        </w:rPr>
        <w:t xml:space="preserve">Осылайша, социологиядаəлеуметтік институт түсінігінекөптегенанықтамаларберіледі, сөйтсе де олармазмұндарыбойыншажақын. </w:t>
      </w:r>
      <w:proofErr w:type="spellStart"/>
      <w:r w:rsidRPr="00A31DD5">
        <w:rPr>
          <w:rFonts w:ascii="Times New Roman" w:hAnsi="Times New Roman" w:cs="Times New Roman"/>
          <w:b/>
          <w:bCs/>
          <w:sz w:val="24"/>
          <w:szCs w:val="24"/>
        </w:rPr>
        <w:t>Егер</w:t>
      </w:r>
      <w:proofErr w:type="spellEnd"/>
      <w:r w:rsidRPr="00A31DD5">
        <w:rPr>
          <w:rFonts w:ascii="Times New Roman" w:hAnsi="Times New Roman" w:cs="Times New Roman"/>
          <w:b/>
          <w:bCs/>
          <w:sz w:val="24"/>
          <w:szCs w:val="24"/>
        </w:rPr>
        <w:t xml:space="preserve"> де </w:t>
      </w:r>
      <w:proofErr w:type="spellStart"/>
      <w:r w:rsidRPr="00A31DD5">
        <w:rPr>
          <w:rFonts w:ascii="Times New Roman" w:hAnsi="Times New Roman" w:cs="Times New Roman"/>
          <w:b/>
          <w:bCs/>
          <w:sz w:val="24"/>
          <w:szCs w:val="24"/>
        </w:rPr>
        <w:t>əлеуметтікинституттардыңмаңыздыжақтарынайтатынболсақ</w:t>
      </w:r>
      <w:proofErr w:type="spellEnd"/>
      <w:r w:rsidRPr="00A31DD5">
        <w:rPr>
          <w:rFonts w:ascii="Times New Roman" w:hAnsi="Times New Roman" w:cs="Times New Roman"/>
          <w:b/>
          <w:bCs/>
          <w:sz w:val="24"/>
          <w:szCs w:val="24"/>
        </w:rPr>
        <w:t xml:space="preserve">, </w:t>
      </w:r>
      <w:proofErr w:type="spellStart"/>
      <w:r w:rsidRPr="00A31DD5">
        <w:rPr>
          <w:rFonts w:ascii="Times New Roman" w:hAnsi="Times New Roman" w:cs="Times New Roman"/>
          <w:b/>
          <w:bCs/>
          <w:sz w:val="24"/>
          <w:szCs w:val="24"/>
        </w:rPr>
        <w:t>ондакелесілердікөрсетугеболады</w:t>
      </w:r>
      <w:proofErr w:type="spellEnd"/>
      <w:r w:rsidRPr="00A31DD5">
        <w:rPr>
          <w:rFonts w:ascii="Times New Roman" w:hAnsi="Times New Roman" w:cs="Times New Roman"/>
          <w:b/>
          <w:bCs/>
          <w:sz w:val="24"/>
          <w:szCs w:val="24"/>
        </w:rPr>
        <w:t>:</w:t>
      </w:r>
    </w:p>
    <w:p w:rsidR="00A31DD5" w:rsidRPr="00A31DD5" w:rsidRDefault="00A31DD5" w:rsidP="00A31DD5">
      <w:pPr>
        <w:numPr>
          <w:ilvl w:val="0"/>
          <w:numId w:val="3"/>
        </w:numPr>
        <w:spacing w:after="0" w:line="240" w:lineRule="auto"/>
        <w:ind w:left="0"/>
        <w:jc w:val="both"/>
        <w:rPr>
          <w:rFonts w:ascii="Times New Roman" w:hAnsi="Times New Roman" w:cs="Times New Roman"/>
          <w:sz w:val="24"/>
          <w:szCs w:val="24"/>
        </w:rPr>
      </w:pPr>
      <w:r w:rsidRPr="00A31DD5">
        <w:rPr>
          <w:rFonts w:ascii="Times New Roman" w:hAnsi="Times New Roman" w:cs="Times New Roman"/>
          <w:sz w:val="24"/>
          <w:szCs w:val="24"/>
        </w:rPr>
        <w:t>норма мен статус енгізілгенеркінжүйе;</w:t>
      </w:r>
    </w:p>
    <w:p w:rsidR="00A31DD5" w:rsidRPr="00A31DD5" w:rsidRDefault="00A31DD5" w:rsidP="00A31DD5">
      <w:pPr>
        <w:numPr>
          <w:ilvl w:val="0"/>
          <w:numId w:val="3"/>
        </w:numPr>
        <w:spacing w:after="0" w:line="240" w:lineRule="auto"/>
        <w:ind w:left="0"/>
        <w:jc w:val="both"/>
        <w:rPr>
          <w:rFonts w:ascii="Times New Roman" w:hAnsi="Times New Roman" w:cs="Times New Roman"/>
          <w:sz w:val="24"/>
          <w:szCs w:val="24"/>
        </w:rPr>
      </w:pPr>
      <w:r w:rsidRPr="00A31DD5">
        <w:rPr>
          <w:rFonts w:ascii="Times New Roman" w:hAnsi="Times New Roman" w:cs="Times New Roman"/>
          <w:sz w:val="24"/>
          <w:szCs w:val="24"/>
        </w:rPr>
        <w:t>əдет, дəстүр, іс-əрекет, жүріс-тұрысережелержиынтығы;</w:t>
      </w:r>
    </w:p>
    <w:p w:rsidR="00A31DD5" w:rsidRPr="00A31DD5" w:rsidRDefault="00A31DD5" w:rsidP="00A31DD5">
      <w:pPr>
        <w:numPr>
          <w:ilvl w:val="0"/>
          <w:numId w:val="3"/>
        </w:numPr>
        <w:spacing w:after="0" w:line="240" w:lineRule="auto"/>
        <w:ind w:left="0"/>
        <w:jc w:val="both"/>
        <w:rPr>
          <w:rFonts w:ascii="Times New Roman" w:hAnsi="Times New Roman" w:cs="Times New Roman"/>
          <w:sz w:val="24"/>
          <w:szCs w:val="24"/>
        </w:rPr>
      </w:pPr>
      <w:r w:rsidRPr="00A31DD5">
        <w:rPr>
          <w:rFonts w:ascii="Times New Roman" w:hAnsi="Times New Roman" w:cs="Times New Roman"/>
          <w:sz w:val="24"/>
          <w:szCs w:val="24"/>
        </w:rPr>
        <w:t>ресмижəнересмиемесұйымдар;</w:t>
      </w:r>
    </w:p>
    <w:p w:rsidR="00A31DD5" w:rsidRPr="00A31DD5" w:rsidRDefault="00A31DD5" w:rsidP="00A31DD5">
      <w:pPr>
        <w:numPr>
          <w:ilvl w:val="0"/>
          <w:numId w:val="3"/>
        </w:numPr>
        <w:spacing w:after="0" w:line="240" w:lineRule="auto"/>
        <w:ind w:left="0"/>
        <w:jc w:val="both"/>
        <w:rPr>
          <w:rFonts w:ascii="Times New Roman" w:hAnsi="Times New Roman" w:cs="Times New Roman"/>
          <w:sz w:val="24"/>
          <w:szCs w:val="24"/>
        </w:rPr>
      </w:pPr>
      <w:r w:rsidRPr="00A31DD5">
        <w:rPr>
          <w:rFonts w:ascii="Times New Roman" w:hAnsi="Times New Roman" w:cs="Times New Roman"/>
          <w:sz w:val="24"/>
          <w:szCs w:val="24"/>
        </w:rPr>
        <w:t>қоғамдыққатынастардыңбелгілібірсаласынреттепотыратыннормалар мен мекемелержиынтығы;</w:t>
      </w:r>
    </w:p>
    <w:p w:rsidR="00A31DD5" w:rsidRPr="00A31DD5" w:rsidRDefault="00A31DD5" w:rsidP="00A31DD5">
      <w:pPr>
        <w:numPr>
          <w:ilvl w:val="0"/>
          <w:numId w:val="3"/>
        </w:numPr>
        <w:spacing w:after="0" w:line="240" w:lineRule="auto"/>
        <w:ind w:left="0"/>
        <w:jc w:val="both"/>
        <w:rPr>
          <w:rFonts w:ascii="Times New Roman" w:hAnsi="Times New Roman" w:cs="Times New Roman"/>
          <w:sz w:val="24"/>
          <w:szCs w:val="24"/>
        </w:rPr>
      </w:pPr>
      <w:r w:rsidRPr="00A31DD5">
        <w:rPr>
          <w:rFonts w:ascii="Times New Roman" w:hAnsi="Times New Roman" w:cs="Times New Roman"/>
          <w:sz w:val="24"/>
          <w:szCs w:val="24"/>
        </w:rPr>
        <w:t>əлеуметтікіс-əрекеттеркешені</w:t>
      </w:r>
    </w:p>
    <w:p w:rsidR="00A31DD5" w:rsidRPr="00A31DD5" w:rsidRDefault="00A31DD5" w:rsidP="00A31DD5">
      <w:pPr>
        <w:spacing w:after="0" w:line="240" w:lineRule="auto"/>
        <w:jc w:val="both"/>
        <w:rPr>
          <w:rFonts w:ascii="Times New Roman" w:hAnsi="Times New Roman" w:cs="Times New Roman"/>
          <w:sz w:val="24"/>
          <w:szCs w:val="24"/>
        </w:rPr>
      </w:pPr>
      <w:proofErr w:type="spellStart"/>
      <w:r w:rsidRPr="00A31DD5">
        <w:rPr>
          <w:rFonts w:ascii="Times New Roman" w:hAnsi="Times New Roman" w:cs="Times New Roman"/>
          <w:b/>
          <w:bCs/>
          <w:sz w:val="24"/>
          <w:szCs w:val="24"/>
          <w:highlight w:val="yellow"/>
        </w:rPr>
        <w:t>Білім</w:t>
      </w:r>
      <w:proofErr w:type="spellEnd"/>
      <w:r w:rsidRPr="00A31DD5">
        <w:rPr>
          <w:rFonts w:ascii="Times New Roman" w:hAnsi="Times New Roman" w:cs="Times New Roman"/>
          <w:b/>
          <w:bCs/>
          <w:sz w:val="24"/>
          <w:szCs w:val="24"/>
          <w:highlight w:val="yellow"/>
        </w:rPr>
        <w:t xml:space="preserve"> —</w:t>
      </w:r>
      <w:r w:rsidRPr="00A31DD5">
        <w:rPr>
          <w:rFonts w:ascii="Times New Roman" w:hAnsi="Times New Roman" w:cs="Times New Roman"/>
          <w:sz w:val="24"/>
          <w:szCs w:val="24"/>
          <w:highlight w:val="yellow"/>
        </w:rPr>
        <w:t> </w:t>
      </w:r>
      <w:proofErr w:type="spellStart"/>
      <w:r w:rsidRPr="00A31DD5">
        <w:rPr>
          <w:rFonts w:ascii="Times New Roman" w:hAnsi="Times New Roman" w:cs="Times New Roman"/>
          <w:sz w:val="24"/>
          <w:szCs w:val="24"/>
          <w:highlight w:val="yellow"/>
        </w:rPr>
        <w:t>олəлеуметтік</w:t>
      </w:r>
      <w:proofErr w:type="spellEnd"/>
      <w:r w:rsidRPr="00A31DD5">
        <w:rPr>
          <w:rFonts w:ascii="Times New Roman" w:hAnsi="Times New Roman" w:cs="Times New Roman"/>
          <w:sz w:val="24"/>
          <w:szCs w:val="24"/>
          <w:highlight w:val="yellow"/>
        </w:rPr>
        <w:t xml:space="preserve"> институт, </w:t>
      </w:r>
      <w:proofErr w:type="spellStart"/>
      <w:r w:rsidRPr="00A31DD5">
        <w:rPr>
          <w:rFonts w:ascii="Times New Roman" w:hAnsi="Times New Roman" w:cs="Times New Roman"/>
          <w:sz w:val="24"/>
          <w:szCs w:val="24"/>
          <w:highlight w:val="yellow"/>
        </w:rPr>
        <w:t>өйткеніолөзініңтұрақтықұрылымы</w:t>
      </w:r>
      <w:proofErr w:type="spellEnd"/>
      <w:r w:rsidRPr="00A31DD5">
        <w:rPr>
          <w:rFonts w:ascii="Times New Roman" w:hAnsi="Times New Roman" w:cs="Times New Roman"/>
          <w:sz w:val="24"/>
          <w:szCs w:val="24"/>
          <w:highlight w:val="yellow"/>
        </w:rPr>
        <w:t xml:space="preserve">, статусы, </w:t>
      </w:r>
      <w:proofErr w:type="spellStart"/>
      <w:r w:rsidRPr="00A31DD5">
        <w:rPr>
          <w:rFonts w:ascii="Times New Roman" w:hAnsi="Times New Roman" w:cs="Times New Roman"/>
          <w:sz w:val="24"/>
          <w:szCs w:val="24"/>
          <w:highlight w:val="yellow"/>
        </w:rPr>
        <w:t>нормасы</w:t>
      </w:r>
      <w:proofErr w:type="spellEnd"/>
      <w:r w:rsidRPr="00A31DD5">
        <w:rPr>
          <w:rFonts w:ascii="Times New Roman" w:hAnsi="Times New Roman" w:cs="Times New Roman"/>
          <w:sz w:val="24"/>
          <w:szCs w:val="24"/>
          <w:highlight w:val="yellow"/>
        </w:rPr>
        <w:t xml:space="preserve">, </w:t>
      </w:r>
      <w:proofErr w:type="spellStart"/>
      <w:r w:rsidRPr="00A31DD5">
        <w:rPr>
          <w:rFonts w:ascii="Times New Roman" w:hAnsi="Times New Roman" w:cs="Times New Roman"/>
          <w:sz w:val="24"/>
          <w:szCs w:val="24"/>
          <w:highlight w:val="yellow"/>
        </w:rPr>
        <w:t>ережесі</w:t>
      </w:r>
      <w:proofErr w:type="spellEnd"/>
      <w:r w:rsidRPr="00A31DD5">
        <w:rPr>
          <w:rFonts w:ascii="Times New Roman" w:hAnsi="Times New Roman" w:cs="Times New Roman"/>
          <w:sz w:val="24"/>
          <w:szCs w:val="24"/>
          <w:highlight w:val="yellow"/>
        </w:rPr>
        <w:t xml:space="preserve">, </w:t>
      </w:r>
      <w:proofErr w:type="spellStart"/>
      <w:r w:rsidRPr="00A31DD5">
        <w:rPr>
          <w:rFonts w:ascii="Times New Roman" w:hAnsi="Times New Roman" w:cs="Times New Roman"/>
          <w:sz w:val="24"/>
          <w:szCs w:val="24"/>
          <w:highlight w:val="yellow"/>
        </w:rPr>
        <w:t>символдары</w:t>
      </w:r>
      <w:proofErr w:type="spellEnd"/>
      <w:r w:rsidRPr="00A31DD5">
        <w:rPr>
          <w:rFonts w:ascii="Times New Roman" w:hAnsi="Times New Roman" w:cs="Times New Roman"/>
          <w:sz w:val="24"/>
          <w:szCs w:val="24"/>
          <w:highlight w:val="yellow"/>
        </w:rPr>
        <w:t xml:space="preserve"> бар, автономдытүрдеəрекететеді.</w:t>
      </w:r>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Əлеуметтікинститутқатəн</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басқа</w:t>
      </w:r>
      <w:proofErr w:type="spellEnd"/>
      <w:r w:rsidRPr="00A31DD5">
        <w:rPr>
          <w:rFonts w:ascii="Times New Roman" w:hAnsi="Times New Roman" w:cs="Times New Roman"/>
          <w:sz w:val="24"/>
          <w:szCs w:val="24"/>
        </w:rPr>
        <w:t xml:space="preserve"> да </w:t>
      </w:r>
      <w:proofErr w:type="spellStart"/>
      <w:r w:rsidRPr="00A31DD5">
        <w:rPr>
          <w:rFonts w:ascii="Times New Roman" w:hAnsi="Times New Roman" w:cs="Times New Roman"/>
          <w:sz w:val="24"/>
          <w:szCs w:val="24"/>
        </w:rPr>
        <w:t>белгілері</w:t>
      </w:r>
      <w:proofErr w:type="spellEnd"/>
      <w:r w:rsidRPr="00A31DD5">
        <w:rPr>
          <w:rFonts w:ascii="Times New Roman" w:hAnsi="Times New Roman" w:cs="Times New Roman"/>
          <w:sz w:val="24"/>
          <w:szCs w:val="24"/>
        </w:rPr>
        <w:t xml:space="preserve"> бар. «Білімберугебайланыстыадамдарəрекеттерінреттеушіжəнеұйымдастырушынормаларжиынтығыбілімберудіңəлеуметтікинституттболыптабылатынынакуəлікетеді» [3]. </w:t>
      </w:r>
      <w:proofErr w:type="spellStart"/>
      <w:r w:rsidRPr="00A31DD5">
        <w:rPr>
          <w:rFonts w:ascii="Times New Roman" w:hAnsi="Times New Roman" w:cs="Times New Roman"/>
          <w:sz w:val="24"/>
          <w:szCs w:val="24"/>
        </w:rPr>
        <w:t>Еңалдымен</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w:t>
      </w:r>
      <w:proofErr w:type="spellStart"/>
      <w:r w:rsidRPr="00A31DD5">
        <w:rPr>
          <w:rFonts w:ascii="Times New Roman" w:hAnsi="Times New Roman" w:cs="Times New Roman"/>
          <w:sz w:val="24"/>
          <w:szCs w:val="24"/>
        </w:rPr>
        <w:t>институциаландырылған</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заңменбекітіліп</w:t>
      </w:r>
      <w:proofErr w:type="spellEnd"/>
      <w:r w:rsidRPr="00A31DD5">
        <w:rPr>
          <w:rFonts w:ascii="Times New Roman" w:hAnsi="Times New Roman" w:cs="Times New Roman"/>
          <w:sz w:val="24"/>
          <w:szCs w:val="24"/>
        </w:rPr>
        <w:t xml:space="preserve">, </w:t>
      </w:r>
      <w:proofErr w:type="spellStart"/>
      <w:proofErr w:type="gramStart"/>
      <w:r w:rsidRPr="00A31DD5">
        <w:rPr>
          <w:rFonts w:ascii="Times New Roman" w:hAnsi="Times New Roman" w:cs="Times New Roman"/>
          <w:sz w:val="24"/>
          <w:szCs w:val="24"/>
        </w:rPr>
        <w:t>мемлекетпен</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қоғамменмойындалған</w:t>
      </w:r>
      <w:proofErr w:type="spellEnd"/>
      <w:proofErr w:type="gramEnd"/>
      <w:r w:rsidRPr="00A31DD5">
        <w:rPr>
          <w:rFonts w:ascii="Times New Roman" w:hAnsi="Times New Roman" w:cs="Times New Roman"/>
          <w:sz w:val="24"/>
          <w:szCs w:val="24"/>
        </w:rPr>
        <w:t>. Білімəлеуметтік институт ретіндекелесіқұрылымнантұрады:</w:t>
      </w:r>
    </w:p>
    <w:p w:rsidR="00A31DD5" w:rsidRPr="00A31DD5" w:rsidRDefault="00A31DD5" w:rsidP="00A31DD5">
      <w:pPr>
        <w:numPr>
          <w:ilvl w:val="0"/>
          <w:numId w:val="4"/>
        </w:numPr>
        <w:spacing w:after="0" w:line="240" w:lineRule="auto"/>
        <w:ind w:left="0"/>
        <w:jc w:val="both"/>
        <w:rPr>
          <w:rFonts w:ascii="Times New Roman" w:hAnsi="Times New Roman" w:cs="Times New Roman"/>
          <w:sz w:val="24"/>
          <w:szCs w:val="24"/>
        </w:rPr>
      </w:pPr>
      <w:r w:rsidRPr="00A31DD5">
        <w:rPr>
          <w:rFonts w:ascii="Times New Roman" w:hAnsi="Times New Roman" w:cs="Times New Roman"/>
          <w:sz w:val="24"/>
          <w:szCs w:val="24"/>
        </w:rPr>
        <w:t>білімберудібасқаруоргандары;</w:t>
      </w:r>
    </w:p>
    <w:p w:rsidR="00A31DD5" w:rsidRPr="00A31DD5" w:rsidRDefault="00A31DD5" w:rsidP="00A31DD5">
      <w:pPr>
        <w:numPr>
          <w:ilvl w:val="0"/>
          <w:numId w:val="4"/>
        </w:numPr>
        <w:spacing w:after="0" w:line="240" w:lineRule="auto"/>
        <w:ind w:left="0"/>
        <w:jc w:val="both"/>
        <w:rPr>
          <w:rFonts w:ascii="Times New Roman" w:hAnsi="Times New Roman" w:cs="Times New Roman"/>
          <w:sz w:val="24"/>
          <w:szCs w:val="24"/>
        </w:rPr>
      </w:pP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w:t>
      </w:r>
      <w:proofErr w:type="spellStart"/>
      <w:r w:rsidRPr="00A31DD5">
        <w:rPr>
          <w:rFonts w:ascii="Times New Roman" w:hAnsi="Times New Roman" w:cs="Times New Roman"/>
          <w:sz w:val="24"/>
          <w:szCs w:val="24"/>
        </w:rPr>
        <w:t>мекемелертобы</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мектептер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колледждер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гимназиялар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лицейлер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кəсіптікмектептер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университеттер</w:t>
      </w:r>
      <w:proofErr w:type="spellEnd"/>
      <w:r w:rsidRPr="00A31DD5">
        <w:rPr>
          <w:rFonts w:ascii="Times New Roman" w:hAnsi="Times New Roman" w:cs="Times New Roman"/>
          <w:sz w:val="24"/>
          <w:szCs w:val="24"/>
        </w:rPr>
        <w:t xml:space="preserve"> мен </w:t>
      </w:r>
      <w:proofErr w:type="spellStart"/>
      <w:r w:rsidRPr="00A31DD5">
        <w:rPr>
          <w:rFonts w:ascii="Times New Roman" w:hAnsi="Times New Roman" w:cs="Times New Roman"/>
          <w:sz w:val="24"/>
          <w:szCs w:val="24"/>
        </w:rPr>
        <w:t>академияларт.б</w:t>
      </w:r>
      <w:proofErr w:type="spellEnd"/>
      <w:r w:rsidRPr="00A31DD5">
        <w:rPr>
          <w:rFonts w:ascii="Times New Roman" w:hAnsi="Times New Roman" w:cs="Times New Roman"/>
          <w:sz w:val="24"/>
          <w:szCs w:val="24"/>
        </w:rPr>
        <w:t>.);</w:t>
      </w:r>
    </w:p>
    <w:p w:rsidR="00A31DD5" w:rsidRPr="00A31DD5" w:rsidRDefault="00A31DD5" w:rsidP="00A31DD5">
      <w:pPr>
        <w:numPr>
          <w:ilvl w:val="0"/>
          <w:numId w:val="4"/>
        </w:numPr>
        <w:spacing w:after="0" w:line="240" w:lineRule="auto"/>
        <w:ind w:left="0"/>
        <w:jc w:val="both"/>
        <w:rPr>
          <w:rFonts w:ascii="Times New Roman" w:hAnsi="Times New Roman" w:cs="Times New Roman"/>
          <w:sz w:val="24"/>
          <w:szCs w:val="24"/>
        </w:rPr>
      </w:pPr>
      <w:proofErr w:type="spellStart"/>
      <w:r w:rsidRPr="00A31DD5">
        <w:rPr>
          <w:rFonts w:ascii="Times New Roman" w:hAnsi="Times New Roman" w:cs="Times New Roman"/>
          <w:sz w:val="24"/>
          <w:szCs w:val="24"/>
        </w:rPr>
        <w:t>шығармашылықодақтар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кəсіптікассоциациялар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қоғамдар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ғылымижəнеметодологиялықкеңестер</w:t>
      </w:r>
      <w:proofErr w:type="spellEnd"/>
      <w:r w:rsidRPr="00A31DD5">
        <w:rPr>
          <w:rFonts w:ascii="Times New Roman" w:hAnsi="Times New Roman" w:cs="Times New Roman"/>
          <w:sz w:val="24"/>
          <w:szCs w:val="24"/>
        </w:rPr>
        <w:t xml:space="preserve"> мен </w:t>
      </w:r>
      <w:proofErr w:type="spellStart"/>
      <w:r w:rsidRPr="00A31DD5">
        <w:rPr>
          <w:rFonts w:ascii="Times New Roman" w:hAnsi="Times New Roman" w:cs="Times New Roman"/>
          <w:sz w:val="24"/>
          <w:szCs w:val="24"/>
        </w:rPr>
        <w:t>басқа</w:t>
      </w:r>
      <w:proofErr w:type="spellEnd"/>
      <w:r w:rsidRPr="00A31DD5">
        <w:rPr>
          <w:rFonts w:ascii="Times New Roman" w:hAnsi="Times New Roman" w:cs="Times New Roman"/>
          <w:sz w:val="24"/>
          <w:szCs w:val="24"/>
        </w:rPr>
        <w:t xml:space="preserve"> да </w:t>
      </w:r>
      <w:proofErr w:type="spellStart"/>
      <w:r w:rsidRPr="00A31DD5">
        <w:rPr>
          <w:rFonts w:ascii="Times New Roman" w:hAnsi="Times New Roman" w:cs="Times New Roman"/>
          <w:sz w:val="24"/>
          <w:szCs w:val="24"/>
        </w:rPr>
        <w:t>бірлестіктер</w:t>
      </w:r>
      <w:proofErr w:type="spellEnd"/>
      <w:r w:rsidRPr="00A31DD5">
        <w:rPr>
          <w:rFonts w:ascii="Times New Roman" w:hAnsi="Times New Roman" w:cs="Times New Roman"/>
          <w:sz w:val="24"/>
          <w:szCs w:val="24"/>
        </w:rPr>
        <w:t>;</w:t>
      </w:r>
    </w:p>
    <w:p w:rsidR="00A31DD5" w:rsidRPr="00A31DD5" w:rsidRDefault="00A31DD5" w:rsidP="00A31DD5">
      <w:pPr>
        <w:numPr>
          <w:ilvl w:val="0"/>
          <w:numId w:val="4"/>
        </w:numPr>
        <w:spacing w:after="0" w:line="240" w:lineRule="auto"/>
        <w:ind w:left="0"/>
        <w:jc w:val="both"/>
        <w:rPr>
          <w:rFonts w:ascii="Times New Roman" w:hAnsi="Times New Roman" w:cs="Times New Roman"/>
          <w:sz w:val="24"/>
          <w:szCs w:val="24"/>
        </w:rPr>
      </w:pPr>
      <w:r w:rsidRPr="00A31DD5">
        <w:rPr>
          <w:rFonts w:ascii="Times New Roman" w:hAnsi="Times New Roman" w:cs="Times New Roman"/>
          <w:sz w:val="24"/>
          <w:szCs w:val="24"/>
        </w:rPr>
        <w:t>оқытушылар мен білімалушыларүшіншығарылғаноқулықтар мен əдістемелікоқулықтар;</w:t>
      </w:r>
    </w:p>
    <w:p w:rsidR="00A31DD5" w:rsidRPr="00A31DD5" w:rsidRDefault="00A31DD5" w:rsidP="00A31DD5">
      <w:pPr>
        <w:numPr>
          <w:ilvl w:val="0"/>
          <w:numId w:val="4"/>
        </w:numPr>
        <w:spacing w:after="0" w:line="240" w:lineRule="auto"/>
        <w:ind w:left="0"/>
        <w:jc w:val="both"/>
        <w:rPr>
          <w:rFonts w:ascii="Times New Roman" w:hAnsi="Times New Roman" w:cs="Times New Roman"/>
          <w:sz w:val="24"/>
          <w:szCs w:val="24"/>
        </w:rPr>
      </w:pP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w:t>
      </w:r>
      <w:proofErr w:type="spellStart"/>
      <w:r w:rsidRPr="00A31DD5">
        <w:rPr>
          <w:rFonts w:ascii="Times New Roman" w:hAnsi="Times New Roman" w:cs="Times New Roman"/>
          <w:sz w:val="24"/>
          <w:szCs w:val="24"/>
        </w:rPr>
        <w:t>бағдарламалары</w:t>
      </w:r>
      <w:proofErr w:type="spellEnd"/>
      <w:r w:rsidRPr="00A31DD5">
        <w:rPr>
          <w:rFonts w:ascii="Times New Roman" w:hAnsi="Times New Roman" w:cs="Times New Roman"/>
          <w:sz w:val="24"/>
          <w:szCs w:val="24"/>
        </w:rPr>
        <w:t xml:space="preserve"> мен білімберудіңмемлекеттікстандарттары;</w:t>
      </w:r>
    </w:p>
    <w:p w:rsidR="00A31DD5" w:rsidRPr="00A31DD5" w:rsidRDefault="00A31DD5" w:rsidP="00A31DD5">
      <w:pPr>
        <w:numPr>
          <w:ilvl w:val="0"/>
          <w:numId w:val="4"/>
        </w:numPr>
        <w:spacing w:after="0" w:line="240" w:lineRule="auto"/>
        <w:ind w:left="0"/>
        <w:jc w:val="both"/>
        <w:rPr>
          <w:rFonts w:ascii="Times New Roman" w:hAnsi="Times New Roman" w:cs="Times New Roman"/>
          <w:sz w:val="24"/>
          <w:szCs w:val="24"/>
        </w:rPr>
      </w:pPr>
      <w:proofErr w:type="spellStart"/>
      <w:r w:rsidRPr="00A31DD5">
        <w:rPr>
          <w:rFonts w:ascii="Times New Roman" w:hAnsi="Times New Roman" w:cs="Times New Roman"/>
          <w:sz w:val="24"/>
          <w:szCs w:val="24"/>
        </w:rPr>
        <w:t>журналдар</w:t>
      </w:r>
      <w:proofErr w:type="spellEnd"/>
      <w:r w:rsidRPr="00A31DD5">
        <w:rPr>
          <w:rFonts w:ascii="Times New Roman" w:hAnsi="Times New Roman" w:cs="Times New Roman"/>
          <w:sz w:val="24"/>
          <w:szCs w:val="24"/>
        </w:rPr>
        <w:t xml:space="preserve"> мен </w:t>
      </w:r>
      <w:proofErr w:type="spellStart"/>
      <w:r w:rsidRPr="00A31DD5">
        <w:rPr>
          <w:rFonts w:ascii="Times New Roman" w:hAnsi="Times New Roman" w:cs="Times New Roman"/>
          <w:sz w:val="24"/>
          <w:szCs w:val="24"/>
        </w:rPr>
        <w:t>жылдықбасылымдардыенгізетінкезеңдікбасылымдар</w:t>
      </w:r>
      <w:proofErr w:type="spellEnd"/>
      <w:r w:rsidRPr="00A31DD5">
        <w:rPr>
          <w:rFonts w:ascii="Times New Roman" w:hAnsi="Times New Roman" w:cs="Times New Roman"/>
          <w:sz w:val="24"/>
          <w:szCs w:val="24"/>
        </w:rPr>
        <w:t>;</w:t>
      </w:r>
    </w:p>
    <w:p w:rsidR="00A31DD5" w:rsidRPr="00A31DD5" w:rsidRDefault="00A31DD5" w:rsidP="00A31DD5">
      <w:pPr>
        <w:numPr>
          <w:ilvl w:val="0"/>
          <w:numId w:val="4"/>
        </w:numPr>
        <w:spacing w:after="0" w:line="240" w:lineRule="auto"/>
        <w:ind w:left="0"/>
        <w:jc w:val="both"/>
        <w:rPr>
          <w:rFonts w:ascii="Times New Roman" w:hAnsi="Times New Roman" w:cs="Times New Roman"/>
          <w:sz w:val="24"/>
          <w:szCs w:val="24"/>
        </w:rPr>
      </w:pP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w:t>
      </w:r>
      <w:proofErr w:type="spellStart"/>
      <w:r w:rsidRPr="00A31DD5">
        <w:rPr>
          <w:rFonts w:ascii="Times New Roman" w:hAnsi="Times New Roman" w:cs="Times New Roman"/>
          <w:sz w:val="24"/>
          <w:szCs w:val="24"/>
        </w:rPr>
        <w:t>мекемелеріəлеуметтікжəнезаңдықстатусқаие</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өзініңжарғысыжəнебасқа</w:t>
      </w:r>
      <w:proofErr w:type="spellEnd"/>
      <w:r w:rsidRPr="00A31DD5">
        <w:rPr>
          <w:rFonts w:ascii="Times New Roman" w:hAnsi="Times New Roman" w:cs="Times New Roman"/>
          <w:sz w:val="24"/>
          <w:szCs w:val="24"/>
        </w:rPr>
        <w:t xml:space="preserve"> да құжаттарыболады. Оларғимараттардаорналасады, жеркөлеміболады, материалдыққұндылықтары мен қаржыларғаие. </w:t>
      </w: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w:t>
      </w:r>
      <w:proofErr w:type="spellStart"/>
      <w:r w:rsidRPr="00A31DD5">
        <w:rPr>
          <w:rFonts w:ascii="Times New Roman" w:hAnsi="Times New Roman" w:cs="Times New Roman"/>
          <w:sz w:val="24"/>
          <w:szCs w:val="24"/>
        </w:rPr>
        <w:t>субъектілерімыналар</w:t>
      </w:r>
      <w:proofErr w:type="spellEnd"/>
      <w:r w:rsidRPr="00A31DD5">
        <w:rPr>
          <w:rFonts w:ascii="Times New Roman" w:hAnsi="Times New Roman" w:cs="Times New Roman"/>
          <w:sz w:val="24"/>
          <w:szCs w:val="24"/>
        </w:rPr>
        <w:t xml:space="preserve">: 1) </w:t>
      </w:r>
      <w:proofErr w:type="spellStart"/>
      <w:r w:rsidRPr="00A31DD5">
        <w:rPr>
          <w:rFonts w:ascii="Times New Roman" w:hAnsi="Times New Roman" w:cs="Times New Roman"/>
          <w:sz w:val="24"/>
          <w:szCs w:val="24"/>
        </w:rPr>
        <w:t>білімалушылар</w:t>
      </w:r>
      <w:proofErr w:type="spellEnd"/>
      <w:r w:rsidRPr="00A31DD5">
        <w:rPr>
          <w:rFonts w:ascii="Times New Roman" w:hAnsi="Times New Roman" w:cs="Times New Roman"/>
          <w:sz w:val="24"/>
          <w:szCs w:val="24"/>
        </w:rPr>
        <w:t xml:space="preserve">, 2) </w:t>
      </w:r>
      <w:proofErr w:type="spellStart"/>
      <w:r w:rsidRPr="00A31DD5">
        <w:rPr>
          <w:rFonts w:ascii="Times New Roman" w:hAnsi="Times New Roman" w:cs="Times New Roman"/>
          <w:sz w:val="24"/>
          <w:szCs w:val="24"/>
        </w:rPr>
        <w:t>мұғалімдер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Соныменбірге</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w:t>
      </w:r>
      <w:proofErr w:type="spellStart"/>
      <w:r w:rsidRPr="00A31DD5">
        <w:rPr>
          <w:rFonts w:ascii="Times New Roman" w:hAnsi="Times New Roman" w:cs="Times New Roman"/>
          <w:sz w:val="24"/>
          <w:szCs w:val="24"/>
        </w:rPr>
        <w:t>субъектілерімыналар</w:t>
      </w:r>
      <w:proofErr w:type="spellEnd"/>
      <w:r w:rsidRPr="00A31DD5">
        <w:rPr>
          <w:rFonts w:ascii="Times New Roman" w:hAnsi="Times New Roman" w:cs="Times New Roman"/>
          <w:sz w:val="24"/>
          <w:szCs w:val="24"/>
        </w:rPr>
        <w:t xml:space="preserve"> бола </w:t>
      </w:r>
      <w:proofErr w:type="spellStart"/>
      <w:r w:rsidRPr="00A31DD5">
        <w:rPr>
          <w:rFonts w:ascii="Times New Roman" w:hAnsi="Times New Roman" w:cs="Times New Roman"/>
          <w:sz w:val="24"/>
          <w:szCs w:val="24"/>
        </w:rPr>
        <w:t>алады</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w:t>
      </w:r>
      <w:proofErr w:type="spellStart"/>
      <w:r w:rsidRPr="00A31DD5">
        <w:rPr>
          <w:rFonts w:ascii="Times New Roman" w:hAnsi="Times New Roman" w:cs="Times New Roman"/>
          <w:sz w:val="24"/>
          <w:szCs w:val="24"/>
        </w:rPr>
        <w:t>мекемелері</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ұйымдар</w:t>
      </w:r>
      <w:proofErr w:type="spellEnd"/>
      <w:r w:rsidRPr="00A31DD5">
        <w:rPr>
          <w:rFonts w:ascii="Times New Roman" w:hAnsi="Times New Roman" w:cs="Times New Roman"/>
          <w:sz w:val="24"/>
          <w:szCs w:val="24"/>
        </w:rPr>
        <w:t xml:space="preserve">) — </w:t>
      </w:r>
      <w:proofErr w:type="spellStart"/>
      <w:r w:rsidRPr="00A31DD5">
        <w:rPr>
          <w:rFonts w:ascii="Times New Roman" w:hAnsi="Times New Roman" w:cs="Times New Roman"/>
          <w:sz w:val="24"/>
          <w:szCs w:val="24"/>
        </w:rPr>
        <w:t>ішіндеəлеуметтікқатынастар</w:t>
      </w:r>
      <w:proofErr w:type="spellEnd"/>
      <w:r w:rsidRPr="00A31DD5">
        <w:rPr>
          <w:rFonts w:ascii="Times New Roman" w:hAnsi="Times New Roman" w:cs="Times New Roman"/>
          <w:sz w:val="24"/>
          <w:szCs w:val="24"/>
        </w:rPr>
        <w:t xml:space="preserve">, </w:t>
      </w:r>
      <w:proofErr w:type="spellStart"/>
      <w:r w:rsidRPr="00A31DD5">
        <w:rPr>
          <w:rFonts w:ascii="Times New Roman" w:hAnsi="Times New Roman" w:cs="Times New Roman"/>
          <w:sz w:val="24"/>
          <w:szCs w:val="24"/>
        </w:rPr>
        <w:t>нормалар</w:t>
      </w:r>
      <w:proofErr w:type="spellEnd"/>
      <w:r w:rsidRPr="00A31DD5">
        <w:rPr>
          <w:rFonts w:ascii="Times New Roman" w:hAnsi="Times New Roman" w:cs="Times New Roman"/>
          <w:sz w:val="24"/>
          <w:szCs w:val="24"/>
        </w:rPr>
        <w:t>, ережелерорыналатынкəсіптікбелгілерібойыншабіріккенадамдартоптары.</w:t>
      </w:r>
    </w:p>
    <w:p w:rsidR="00A31DD5" w:rsidRPr="00A31DD5" w:rsidRDefault="00A31DD5" w:rsidP="00A31DD5">
      <w:pPr>
        <w:spacing w:after="0" w:line="240" w:lineRule="auto"/>
        <w:jc w:val="both"/>
        <w:rPr>
          <w:rFonts w:ascii="Times New Roman" w:hAnsi="Times New Roman" w:cs="Times New Roman"/>
          <w:sz w:val="24"/>
          <w:szCs w:val="24"/>
        </w:rPr>
      </w:pPr>
      <w:r w:rsidRPr="00A31DD5">
        <w:rPr>
          <w:rFonts w:ascii="Times New Roman" w:hAnsi="Times New Roman" w:cs="Times New Roman"/>
          <w:sz w:val="24"/>
          <w:szCs w:val="24"/>
        </w:rPr>
        <w:t xml:space="preserve">Білімніңкезкелгендеңгейдеекінегізгіқызметі бар. </w:t>
      </w:r>
      <w:proofErr w:type="spellStart"/>
      <w:r w:rsidRPr="00A31DD5">
        <w:rPr>
          <w:rFonts w:ascii="Times New Roman" w:hAnsi="Times New Roman" w:cs="Times New Roman"/>
          <w:sz w:val="24"/>
          <w:szCs w:val="24"/>
        </w:rPr>
        <w:t>Олар</w:t>
      </w:r>
      <w:proofErr w:type="spellEnd"/>
      <w:r w:rsidRPr="00A31DD5">
        <w:rPr>
          <w:rFonts w:ascii="Times New Roman" w:hAnsi="Times New Roman" w:cs="Times New Roman"/>
          <w:sz w:val="24"/>
          <w:szCs w:val="24"/>
        </w:rPr>
        <w:t xml:space="preserve">: 1) </w:t>
      </w:r>
      <w:proofErr w:type="spellStart"/>
      <w:r w:rsidRPr="00A31DD5">
        <w:rPr>
          <w:rFonts w:ascii="Times New Roman" w:hAnsi="Times New Roman" w:cs="Times New Roman"/>
          <w:sz w:val="24"/>
          <w:szCs w:val="24"/>
        </w:rPr>
        <w:t>білім</w:t>
      </w:r>
      <w:proofErr w:type="spellEnd"/>
      <w:r w:rsidRPr="00A31DD5">
        <w:rPr>
          <w:rFonts w:ascii="Times New Roman" w:hAnsi="Times New Roman" w:cs="Times New Roman"/>
          <w:sz w:val="24"/>
          <w:szCs w:val="24"/>
        </w:rPr>
        <w:t xml:space="preserve"> беру; 2) əлеуметтендіру, тəрбиелеу.</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Білім - бұл күрделі әлеуметтік процесс, қазіргі қоғамның маңызды әлеуметтік институттарының бірі. Ғылыми-техникалық, рухани, саяси прогресстің деңгейі, мәдениеттің, адамгершіліктің және адамдардың әл-ауқатының жағдайы елдегі білім сапасына байланысты. Қазіргі білім беру жүйесі өте кең: мектепке дейінгі тәрбиеден бастап жоғары білімге дейін .</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Білім беру әлеуметтік процесс ретінде екі әлеуметтік топтың - тәрбиешілердің (мұғалімдердің) және білім алушылардың өзара әрекеттесуін қамтиды. Олардың өзара байланысы тек педагогиканың пәні ғана емес, сонымен бірге әлеуметтанудың пәні болып табылады, өйткені олардың арасында педагогикалық (мұғалім-оқушы) және әлеуметтік қатынастар да болады. Мәселе мынада, мұғалім оқытып қана қоймай, сонымен бірге оқушының жеке басын әлеуметтендіру процесін бағыттайды, оны жалпы мәдениеттің жетістіктерімен таныстырады, оны қоғамдық қатынастар жүйесіне енгізеді.</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 xml:space="preserve"> Білім беру мен әлеуметтік тәжірибені беру процесі қоғам өмірінің басқа түрлерінен ерекшеленіп, оқыту мен тәрбиемен арнайы айналысатын адамдардың ісіне айналған кезден бастап білім беру әлеуметтік өмірдің ерекше саласына айналды.Білім - жеке тұлғаны тәрбиелейтін және оны қоғамдық өмірдің әр түрлі салаларына қосатын, оны қоғам мәдениетімен таныстыратын әлеуметтік институт. Адамдарды әлеуметтендірудің маңызды </w:t>
      </w:r>
      <w:r w:rsidRPr="00A31DD5">
        <w:rPr>
          <w:rFonts w:ascii="Times New Roman" w:hAnsi="Times New Roman" w:cs="Times New Roman"/>
          <w:sz w:val="24"/>
          <w:szCs w:val="24"/>
          <w:lang w:val="kk-KZ"/>
        </w:rPr>
        <w:lastRenderedPageBreak/>
        <w:t>құрамдас бөлігі - білім беру, яғни оған жинақталған білім мен мәдени құндылықтарды беру үшін жеке адамды оқыту. Білім институты қоғамның әлеуметтік тұрақтылығы мен интеграциясын қамтамасыз етеді, ал оның жұмыс істеуі екі негізгі әлеуметтік қажеттілікті қанағаттандырумен байланысты - қоғам мүшелерін әлеуметтендіру және оларды әр түрлі әлеуметтік рөлдерге дайындау. Нақтырақ айтсақ, білім беруді белгілі бір білімдер жиынтығын, идеялық-адамгершілік құндылықтарды, дағдыларды, әдеттер мен мінез-құлық нормаларын меңгеруге бағытталған қоғам мүшелерін жүйелі түрде оқыту және тәрбиелеу болып табылатын, оның мазмұны әлеуметтік-экономикалық және қоғамның саяси құрылымы, оның материалдық-техникалық даму деңгейі.Кез-келген қоғам, егер оның мүшелері онда қабылданған, нақты табиғи және әлеуметтік-тарихи жағдайлармен шартталған құндылықтар мен мінез-құлық нормаларын ұстанатын болса, өмір сүреді. Адам әлеуметтену процесінде тұлғаға айналады, соның арқасында ол әлеуметтік функцияларды орындау қабілетіне ие болады. Кейбір ғалымдар әлеуметтенуді өмір сүру үдерісі деп түсінеді, оны тұрғылықты жерінің, ұжымның өзгеруімен, отбасылық жағдайының және жасының өзгеруімен байланыстырады. Алайда, бұл тек әлеуметтік бейімделу. Әлеуметтену онымен шектелмейді, ол жеке тұлғаның дамуын, өзін-өзі анықтауы мен өзін-өзі жүзеге асыруын болжайды. Мұндай міндеттерді өздігінен де, мақсатты түрде де, бұл үшін арнайы құрылған мекемелер де, адамның өзі де шешеді. Әлеуметтенуді басқарудың мақсатты түрде ұйымдастырылған процесі күрделі әлеуметтік-тарихи құбылыс болып табылатын білім деп аталады.</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p>
    <w:p w:rsidR="00A31DD5" w:rsidRPr="00A31DD5" w:rsidRDefault="00BB5318" w:rsidP="00A31DD5">
      <w:pPr>
        <w:tabs>
          <w:tab w:val="left" w:pos="160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sidR="00A31DD5" w:rsidRPr="00A31DD5">
        <w:rPr>
          <w:rFonts w:ascii="Times New Roman" w:hAnsi="Times New Roman" w:cs="Times New Roman"/>
          <w:b/>
          <w:sz w:val="24"/>
          <w:szCs w:val="24"/>
          <w:lang w:val="kk-KZ"/>
        </w:rPr>
        <w:t>. Өзін-өзі танудың негізгі әдісі ретінде әдістемелік рефлексияны дамыту</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i/>
          <w:sz w:val="24"/>
          <w:szCs w:val="24"/>
          <w:lang w:val="kk-KZ"/>
        </w:rPr>
        <w:t>Рефлексия</w:t>
      </w:r>
      <w:r w:rsidRPr="00A31DD5">
        <w:rPr>
          <w:rFonts w:ascii="Times New Roman" w:hAnsi="Times New Roman" w:cs="Times New Roman"/>
          <w:sz w:val="24"/>
          <w:szCs w:val="24"/>
          <w:lang w:val="kk-KZ"/>
        </w:rPr>
        <w:t xml:space="preserve"> - бұл педагогикалық процестің субъектісі өзінің мінез-құлқын, іс-әрекетін, ішкі және эмоционалды психологиялық күйін интроспекция және өзін-өзі тану процесі.Рефлексия - бұл педагогикалық процестің субъектісі өзінің мінез-құлқын, іс-әрекетін, ішкі және эмоционалды психологиялық күйін интроспекция және өзін-өзі тану процесі. Рефлексия (лат. Reflecus-тен) - өзіңіздің ішкі күйіңіз, ішкі көзқарасыңыз туралы ойлау. Рефлексия - кері бұрылу, яғни адамның өзінің іс-әрекетінің, ойының басына бірнеше рет сілтеме жасау, сіз не істеп жатқаныңыз туралы, өзіңіздің білгеніңіз туралы ойлау қабілеті.</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Түсінігі және түрлері- рефлексия Балаларды дамыта оқыту мен тәрбиелеудің негізгі принциптерінің бірі - сана мен белсенділік принципі. Баланың тәрбие мен оқу үдерісіндегі белсенділігі, ол оқытудың (тәрбиенің) мақсаты мен оның қажеттілігін толық түсінген жағдайда көрінеді. Егер мұғалімнің әрбір іс-әрекеті балаға түсінікті болса, онда оқыту (тәрбиелеу) процесі оның жан-жақты дамуына ықпал етеді. Сондықтан рефлексия білім беру үдерісін ұйымдастырудың және дамушы ортаны құрудың маңызды және алғышарты болып табылады.Педагогикадағы рефлексияның мақсаты - субъектінің жүріп өткен жолды, оқылған оқу материалын, өзінің эмоционалды көңіл-күйі мен мінез-құлқын білуі.</w:t>
      </w:r>
    </w:p>
    <w:p w:rsidR="00A31DD5" w:rsidRPr="00A31DD5" w:rsidRDefault="00A31DD5" w:rsidP="00A31DD5">
      <w:pPr>
        <w:tabs>
          <w:tab w:val="left" w:pos="1605"/>
        </w:tabs>
        <w:spacing w:after="0" w:line="240" w:lineRule="auto"/>
        <w:jc w:val="both"/>
        <w:rPr>
          <w:rFonts w:ascii="Times New Roman" w:hAnsi="Times New Roman" w:cs="Times New Roman"/>
          <w:i/>
          <w:sz w:val="24"/>
          <w:szCs w:val="24"/>
          <w:lang w:val="kk-KZ"/>
        </w:rPr>
      </w:pPr>
      <w:r w:rsidRPr="00A31DD5">
        <w:rPr>
          <w:rFonts w:ascii="Times New Roman" w:hAnsi="Times New Roman" w:cs="Times New Roman"/>
          <w:i/>
          <w:sz w:val="24"/>
          <w:szCs w:val="24"/>
          <w:lang w:val="kk-KZ"/>
        </w:rPr>
        <w:t xml:space="preserve">Рефлексияның келесі түрлері ажыратылады: </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 xml:space="preserve">1.Эмоционалды жағдай мен мінез-құлықтың рефлексиясы - мұғалім мен балалар арасында эмоционалды байланыс орнату, балалардың сабаққа деген көңіл-күйін анықтау мақсатында сабақтың басында жүргізу тиімді. </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 xml:space="preserve">2.Қызметтің рефлексиясы - оқу материалымен жұмыс істеу әдістері мен әдістерін түсіну, жұмыстың тиімді әдістерін іздеу мақсатында жүзеге асырылады. </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3.Оқу материалының мазмұнын рефлексиялау - оқу материалын игеру деңгейін анықтауға, балалардың алынған ақпараттың мазмұнын білуіне бағытталған.</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Рефлексия әдісі - бұл оқытудың білім беру нәтижесі оқушының өзі жүзеге асырған нәтижеге айналатын әдіс.</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Рефлексия әдістерінің басты мақсаты - іске асырылатын объективті іс-әрекеттің әдіснамалық негізін құру, ол кейіннен оның тиімділігі мен өнімділігіне байланысты қолданылатын болады.</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lastRenderedPageBreak/>
        <w:t>1.Жеке рефлексия әдісі. Жеке рефлексия дегеніміз - бұл өзінің жеке «Менін», мотивтерін, қабілеттерін, мақсаттары мен педагогикалық процестің шеңберіндегі ойлау қабілетін түсіну.</w:t>
      </w:r>
    </w:p>
    <w:p w:rsidR="00A31DD5" w:rsidRPr="00A31DD5" w:rsidRDefault="00A31DD5" w:rsidP="00A31DD5">
      <w:pPr>
        <w:tabs>
          <w:tab w:val="left" w:pos="1605"/>
        </w:tabs>
        <w:spacing w:after="0" w:line="240" w:lineRule="auto"/>
        <w:jc w:val="both"/>
        <w:rPr>
          <w:sz w:val="24"/>
          <w:szCs w:val="24"/>
          <w:lang w:val="kk-KZ"/>
        </w:rPr>
      </w:pPr>
      <w:r w:rsidRPr="00A31DD5">
        <w:rPr>
          <w:rFonts w:ascii="Times New Roman" w:hAnsi="Times New Roman" w:cs="Times New Roman"/>
          <w:sz w:val="24"/>
          <w:szCs w:val="24"/>
          <w:lang w:val="kk-KZ"/>
        </w:rPr>
        <w:t>2.Интеллектуалды рефлексия әдісі. Әдіс ойлау және оны оқыту мен тәрбиелеу процесінде дамытуға негізделген. Рефлексияға жататын негізгі факторлар - оқу әрекеттері, өзіндік психикалық іс-әрекеттері, әр түрлі оқу жағдайларындағы мінез-құлық және т.б.</w:t>
      </w:r>
    </w:p>
    <w:p w:rsidR="00A31DD5" w:rsidRPr="00A31DD5" w:rsidRDefault="00A31DD5" w:rsidP="00A31DD5">
      <w:pPr>
        <w:tabs>
          <w:tab w:val="left" w:pos="1605"/>
        </w:tabs>
        <w:spacing w:after="0" w:line="240" w:lineRule="auto"/>
        <w:jc w:val="both"/>
        <w:rPr>
          <w:rFonts w:ascii="Times New Roman" w:hAnsi="Times New Roman" w:cs="Times New Roman"/>
          <w:sz w:val="24"/>
          <w:szCs w:val="24"/>
          <w:lang w:val="kk-KZ"/>
        </w:rPr>
      </w:pPr>
      <w:r w:rsidRPr="00A31DD5">
        <w:rPr>
          <w:rFonts w:ascii="Times New Roman" w:hAnsi="Times New Roman" w:cs="Times New Roman"/>
          <w:sz w:val="24"/>
          <w:szCs w:val="24"/>
          <w:lang w:val="kk-KZ"/>
        </w:rPr>
        <w:t>Рефлексия-кері бұрылу, яғни. адамның өзінің іс-әрекеттерінің, ойларының басталуына бірнеше рет сілтеме жасай алу қабілеті, сыртқы бақылаушының позициясында тұру, сіз не істеп жатқаныңыз туралы, өзіңіздің қалай білетініңіз туралы ойлау қабілеті. Бірақ бұл тек субъектінің өзін-өзі білуі немесе түсінуі ғана емес, сонымен бірге басқалардың оны қалай білетінін және түсінетіндігін, оның жеке қасиеттерін, эмоционалды реакциялары мен когнитивті (когнитивті) көріністерін анықтау. Бірлескен қызмет субъектісі осы идеялардың мазмұны ретінде әрекет еткенде, рефлексияның ерекше формасы дамиды - пәндік-рефлексивтік қатынастар. Рефлексия механизм ретінде идентификациядан әлдеқайда кеш қалыптасады. Егер бала ерте жастан бастап анықтау қабілетін көрсетсе, онда рефлексияның рудименттері мектеп жасына дейінгі балада ғана пайда болады, ал жеке тұлғаның жаңа қалыптасуы ретінде ол кіші оқушыларда дамиды. Рефлексия алыстауға, әртүрлі позицияларды қабылдауға көмектеседі, бұл терең және толық интроспекцияға мүмкіндік береді. Бастауыш мектеп жасында шағылысу қабілеті артта қалады, тек оның бастапқы негіздері дамиды. Бастауыш мектеп жасының соңында шағылысу қабілеті қосылады, бұл өзін-өзі тану мүмкіндіктерін едәуір кеңейтеді және жасөспірім шағында өзін, ішкі әлемін жаңадан ашуға негіз жасайды.</w:t>
      </w:r>
    </w:p>
    <w:p w:rsidR="00A31DD5" w:rsidRDefault="00A31DD5" w:rsidP="00A31DD5">
      <w:pPr>
        <w:spacing w:after="0" w:line="240" w:lineRule="auto"/>
        <w:ind w:firstLine="720"/>
        <w:jc w:val="both"/>
        <w:rPr>
          <w:rFonts w:ascii="Calibri" w:eastAsia="Calibri" w:hAnsi="Calibri" w:cs="Times New Roman"/>
          <w:color w:val="FF0000"/>
          <w:sz w:val="24"/>
          <w:szCs w:val="24"/>
          <w:lang w:val="kk-KZ"/>
        </w:rPr>
      </w:pPr>
    </w:p>
    <w:p w:rsidR="000751E4" w:rsidRPr="00BB5318" w:rsidRDefault="000751E4" w:rsidP="000751E4">
      <w:pPr>
        <w:spacing w:after="0"/>
        <w:jc w:val="both"/>
        <w:rPr>
          <w:rFonts w:ascii="Times New Roman" w:hAnsi="Times New Roman" w:cs="Times New Roman"/>
          <w:b/>
          <w:i/>
          <w:color w:val="1F497D" w:themeColor="text2"/>
          <w:sz w:val="24"/>
          <w:szCs w:val="24"/>
          <w:lang w:val="kk-KZ"/>
        </w:rPr>
      </w:pPr>
      <w:r w:rsidRPr="00BB5318">
        <w:rPr>
          <w:rFonts w:ascii="Times New Roman" w:hAnsi="Times New Roman" w:cs="Times New Roman"/>
          <w:b/>
          <w:bCs/>
          <w:i/>
          <w:color w:val="1F497D" w:themeColor="text2"/>
          <w:sz w:val="24"/>
          <w:szCs w:val="24"/>
          <w:lang w:val="kk-KZ"/>
        </w:rPr>
        <w:t xml:space="preserve">Дәріс 5. </w:t>
      </w:r>
      <w:r w:rsidRPr="00BB5318">
        <w:rPr>
          <w:rFonts w:ascii="Times New Roman" w:hAnsi="Times New Roman" w:cs="Times New Roman"/>
          <w:b/>
          <w:i/>
          <w:color w:val="1F497D" w:themeColor="text2"/>
          <w:sz w:val="24"/>
          <w:szCs w:val="24"/>
          <w:lang w:val="kk-KZ"/>
        </w:rPr>
        <w:t>Психологияда түсіну және өзін-өзі тану мәселесін зерттеу. Жасөспірім кезіндегі өзін-өзі түсінудің дамуына идеалдың әсері</w:t>
      </w:r>
    </w:p>
    <w:p w:rsidR="000751E4" w:rsidRPr="000751E4" w:rsidRDefault="000751E4" w:rsidP="000751E4">
      <w:pPr>
        <w:spacing w:after="0"/>
        <w:jc w:val="both"/>
        <w:rPr>
          <w:rFonts w:ascii="Times New Roman" w:hAnsi="Times New Roman" w:cs="Times New Roman"/>
          <w:sz w:val="24"/>
          <w:szCs w:val="24"/>
          <w:highlight w:val="yellow"/>
          <w:lang w:val="kk-KZ"/>
        </w:rPr>
      </w:pPr>
    </w:p>
    <w:p w:rsidR="000751E4" w:rsidRPr="00172325" w:rsidRDefault="000751E4" w:rsidP="00172325">
      <w:pPr>
        <w:spacing w:after="0"/>
        <w:jc w:val="both"/>
        <w:rPr>
          <w:rFonts w:ascii="Times New Roman" w:hAnsi="Times New Roman" w:cs="Times New Roman"/>
          <w:color w:val="1F497D" w:themeColor="text2"/>
          <w:sz w:val="24"/>
          <w:szCs w:val="24"/>
          <w:shd w:val="clear" w:color="auto" w:fill="D7D7D7"/>
          <w:lang w:val="kk-KZ"/>
        </w:rPr>
      </w:pPr>
      <w:r w:rsidRPr="00172325">
        <w:rPr>
          <w:rFonts w:ascii="Times New Roman" w:hAnsi="Times New Roman" w:cs="Times New Roman"/>
          <w:color w:val="1F497D" w:themeColor="text2"/>
          <w:sz w:val="24"/>
          <w:szCs w:val="24"/>
          <w:shd w:val="clear" w:color="auto" w:fill="D7D7D7"/>
          <w:lang w:val="kk-KZ"/>
        </w:rPr>
        <w:t>Табиғи құндылықтар – бұл адамның табиғи күші мен</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жан-дүниесінің қабілетілігі құндылықтары: яғни ақыл-ой,</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сезім, күш-жігер (ақылдың айқындығы, ойдың ұшқырлығы,</w:t>
      </w:r>
      <w:r w:rsidRPr="00172325">
        <w:rPr>
          <w:rFonts w:ascii="Times New Roman" w:hAnsi="Times New Roman" w:cs="Times New Roman"/>
          <w:color w:val="1F497D" w:themeColor="text2"/>
          <w:sz w:val="24"/>
          <w:szCs w:val="24"/>
          <w:lang w:val="kk-KZ"/>
        </w:rPr>
        <w:br/>
      </w:r>
      <w:r w:rsidRPr="00172325">
        <w:rPr>
          <w:rFonts w:ascii="Times New Roman" w:hAnsi="Times New Roman" w:cs="Times New Roman"/>
          <w:color w:val="1F497D" w:themeColor="text2"/>
          <w:sz w:val="24"/>
          <w:szCs w:val="24"/>
          <w:shd w:val="clear" w:color="auto" w:fill="D7D7D7"/>
          <w:lang w:val="kk-KZ"/>
        </w:rPr>
        <w:t>сезімнің тазалығы, естің сенімділігі, күш-жігердің</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қайраттылығы).</w:t>
      </w:r>
      <w:r w:rsidRPr="00172325">
        <w:rPr>
          <w:rFonts w:ascii="Times New Roman" w:hAnsi="Times New Roman" w:cs="Times New Roman"/>
          <w:color w:val="1F497D" w:themeColor="text2"/>
          <w:sz w:val="24"/>
          <w:szCs w:val="24"/>
          <w:lang w:val="kk-KZ"/>
        </w:rPr>
        <w:br/>
      </w:r>
      <w:r w:rsidRPr="00172325">
        <w:rPr>
          <w:rFonts w:ascii="Times New Roman" w:hAnsi="Times New Roman" w:cs="Times New Roman"/>
          <w:color w:val="1F497D" w:themeColor="text2"/>
          <w:sz w:val="24"/>
          <w:szCs w:val="24"/>
          <w:shd w:val="clear" w:color="auto" w:fill="D7D7D7"/>
          <w:lang w:val="kk-KZ"/>
        </w:rPr>
        <w:t>Жүре пайда болған құндылықтар – бұл адамның</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интеллектуалды және адамгершілік тұрғыдан дамуы</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барысында меңгерген құндылықтар (әдептілік, сыпайылық,</w:t>
      </w:r>
      <w:r w:rsidRPr="00172325">
        <w:rPr>
          <w:rFonts w:ascii="Times New Roman" w:hAnsi="Times New Roman" w:cs="Times New Roman"/>
          <w:color w:val="1F497D" w:themeColor="text2"/>
          <w:sz w:val="24"/>
          <w:szCs w:val="24"/>
          <w:lang w:val="kk-KZ"/>
        </w:rPr>
        <w:br/>
      </w:r>
      <w:r w:rsidRPr="00172325">
        <w:rPr>
          <w:rFonts w:ascii="Times New Roman" w:hAnsi="Times New Roman" w:cs="Times New Roman"/>
          <w:color w:val="1F497D" w:themeColor="text2"/>
          <w:sz w:val="24"/>
          <w:szCs w:val="24"/>
          <w:shd w:val="clear" w:color="auto" w:fill="D7D7D7"/>
          <w:lang w:val="kk-KZ"/>
        </w:rPr>
        <w:t>сыйластық, жанашырлық, кеңпейілділік, ақкөңілділік,</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сабырлылық және т.б.)</w:t>
      </w:r>
    </w:p>
    <w:p w:rsidR="000751E4" w:rsidRPr="00172325" w:rsidRDefault="000751E4" w:rsidP="00172325">
      <w:pPr>
        <w:spacing w:after="0"/>
        <w:jc w:val="both"/>
        <w:rPr>
          <w:rFonts w:ascii="Times New Roman" w:hAnsi="Times New Roman" w:cs="Times New Roman"/>
          <w:color w:val="1F497D" w:themeColor="text2"/>
          <w:sz w:val="24"/>
          <w:szCs w:val="24"/>
          <w:lang w:val="kk-KZ"/>
        </w:rPr>
      </w:pPr>
      <w:r w:rsidRPr="00172325">
        <w:rPr>
          <w:rFonts w:ascii="Times New Roman" w:hAnsi="Times New Roman" w:cs="Times New Roman"/>
          <w:color w:val="1F497D" w:themeColor="text2"/>
          <w:sz w:val="24"/>
          <w:szCs w:val="24"/>
          <w:shd w:val="clear" w:color="auto" w:fill="D7D7D7"/>
          <w:lang w:val="kk-KZ"/>
        </w:rPr>
        <w:t>Әркімнің рухани байлығы</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оның ісінен, мінез-құлқынан,</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адамдармен қарымқатынасынан, өмір сүру</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салтынан, ағайын, еңбек</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ұжымы, ел алдындағы</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абырой, сый-құрметінен</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айқын көрінеді. Жан тәнді</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нәзік болмыс арқылы</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билейді. Сондықтан жан</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неғұрлым таза болса,</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адамның іс-әрекетіде</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соғұрлым саналы болып</w:t>
      </w:r>
      <w:r w:rsidR="00690996" w:rsidRPr="00172325">
        <w:rPr>
          <w:rFonts w:ascii="Times New Roman" w:hAnsi="Times New Roman" w:cs="Times New Roman"/>
          <w:color w:val="1F497D" w:themeColor="text2"/>
          <w:sz w:val="24"/>
          <w:szCs w:val="24"/>
          <w:lang w:val="kk-KZ"/>
        </w:rPr>
        <w:t xml:space="preserve"> </w:t>
      </w:r>
      <w:r w:rsidRPr="00172325">
        <w:rPr>
          <w:rFonts w:ascii="Times New Roman" w:hAnsi="Times New Roman" w:cs="Times New Roman"/>
          <w:color w:val="1F497D" w:themeColor="text2"/>
          <w:sz w:val="24"/>
          <w:szCs w:val="24"/>
          <w:shd w:val="clear" w:color="auto" w:fill="D7D7D7"/>
          <w:lang w:val="kk-KZ"/>
        </w:rPr>
        <w:t>келеді.</w:t>
      </w:r>
    </w:p>
    <w:p w:rsidR="000751E4" w:rsidRPr="00172325" w:rsidRDefault="000751E4" w:rsidP="000751E4">
      <w:pPr>
        <w:spacing w:after="0"/>
        <w:jc w:val="both"/>
        <w:rPr>
          <w:rFonts w:ascii="Times New Roman" w:eastAsia="Times New Roman" w:hAnsi="Times New Roman" w:cs="Times New Roman"/>
          <w:sz w:val="24"/>
          <w:szCs w:val="24"/>
          <w:lang w:val="kk-KZ"/>
        </w:rPr>
      </w:pPr>
      <w:r w:rsidRPr="00172325">
        <w:rPr>
          <w:rFonts w:ascii="Times New Roman" w:eastAsia="Times New Roman" w:hAnsi="Times New Roman" w:cs="Times New Roman"/>
          <w:sz w:val="24"/>
          <w:szCs w:val="24"/>
          <w:lang w:val="kk-KZ"/>
        </w:rPr>
        <w:t>Жасөспірімдік кезең адамның өз болашағына айрықша үңіліп қарайтын кезең, яғни өзімен-өзі ақылдасып, «жан дүниесіне үңілуге құштар» шағы деуге болады. Адам өзінің сыртқы табиғатын біліп, оның күшін өз игілігіне пайдалану үстінде өз жан дүниесінің жұмбақты сырларын да білгісі келеді. Өзінің ішкі жан дүниесін, алуан түрлі сырларын адам өзі жақсы білсе, ол сыртқы дүниеге күнбе-күн жасайтын ықпалын түсініп, адамзат қоғамына пайдалы істер жасауға тырысады. Адамдардың өмір сүру құштарлығы, олардың мақсаттары, бірі адамның өзін-өзі тани білуімен сабақтас</w:t>
      </w:r>
      <w:r w:rsidR="00690996" w:rsidRPr="00172325">
        <w:rPr>
          <w:rFonts w:ascii="Times New Roman" w:eastAsia="Times New Roman" w:hAnsi="Times New Roman" w:cs="Times New Roman"/>
          <w:sz w:val="24"/>
          <w:szCs w:val="24"/>
          <w:lang w:val="kk-KZ"/>
        </w:rPr>
        <w:t xml:space="preserve"> </w:t>
      </w:r>
      <w:r w:rsidRPr="00172325">
        <w:rPr>
          <w:rFonts w:ascii="Times New Roman" w:eastAsia="Times New Roman" w:hAnsi="Times New Roman" w:cs="Times New Roman"/>
          <w:sz w:val="24"/>
          <w:szCs w:val="24"/>
          <w:lang w:val="kk-KZ"/>
        </w:rPr>
        <w:t xml:space="preserve">Жасөспірімдік кезеңдегі балалардың психикалық дамуының қозғаушы күші мектеп пен отбасының қоятын талаптары мен балалардың психикалық даму дәрежесінің арасындағы қайшылықты айтады. Бұл қайшылық өскелең жастардың адамгершілік қасиеттерін, ақыл-ой және шығармашылық күштерін үйлесімді дамыту жолымен шешіледі. Әрбір жасөспірімдердің өзіндік санасын дамыту арқылы моральдық-психикалық қасиеттерін бағалап толық түсінуіне бірыңғай талаптар игі әсер </w:t>
      </w:r>
      <w:r w:rsidRPr="00172325">
        <w:rPr>
          <w:rFonts w:ascii="Times New Roman" w:eastAsia="Times New Roman" w:hAnsi="Times New Roman" w:cs="Times New Roman"/>
          <w:sz w:val="24"/>
          <w:szCs w:val="24"/>
          <w:lang w:val="kk-KZ"/>
        </w:rPr>
        <w:lastRenderedPageBreak/>
        <w:t>етеді. Оқушы өзінің жеке өміріне; қабілетіне назар аударады, қойылатын талаптарға мінез-құлығына сәйкес немесе сәйкес еместігін сезеді. Әртүрлі іс-әрекеттерінің барысында балалардың кейбір ерекшеліктері еске алынады. Олар: өзін-өзі тәрбиелеу, келешек мамандықты таңдау, жолдастық, сезім, достық қарым-қатынас, алғашқы махаббат сезімі т.б.</w:t>
      </w:r>
    </w:p>
    <w:p w:rsidR="000751E4" w:rsidRPr="00172325" w:rsidRDefault="000751E4" w:rsidP="000751E4">
      <w:pPr>
        <w:spacing w:after="0"/>
        <w:jc w:val="both"/>
        <w:rPr>
          <w:rFonts w:ascii="Times New Roman" w:eastAsia="Times New Roman" w:hAnsi="Times New Roman" w:cs="Times New Roman"/>
          <w:sz w:val="24"/>
          <w:szCs w:val="24"/>
          <w:lang w:val="kk-KZ"/>
        </w:rPr>
      </w:pPr>
      <w:r w:rsidRPr="00172325">
        <w:rPr>
          <w:rFonts w:ascii="Times New Roman" w:eastAsia="Times New Roman" w:hAnsi="Times New Roman" w:cs="Times New Roman"/>
          <w:sz w:val="24"/>
          <w:szCs w:val="24"/>
          <w:lang w:val="kk-KZ"/>
        </w:rPr>
        <w:t>Өмірдегі еңбектің, білім алудың, тіпті өмір сүру формасының адамгершілік-рухани қалыптасуы ондағы қарым-қатынас бірлігінің беріктігіне, тұрақтылығына байланысты. Адамның өз мінез-құлығын аңғара алуы оның ар-ұжданына байланысты. Егер адам өз ар-ұжданының деңгейін біліп, оған кір келтірмей жүрсе оның көңілі ылғи да көтеріңкі болады, өзіне-өзі сенімі арта түседі.</w:t>
      </w:r>
    </w:p>
    <w:p w:rsidR="000751E4" w:rsidRPr="00172325" w:rsidRDefault="000751E4" w:rsidP="000751E4">
      <w:pPr>
        <w:spacing w:after="0"/>
        <w:jc w:val="both"/>
        <w:rPr>
          <w:rFonts w:ascii="Times New Roman" w:eastAsia="Times New Roman" w:hAnsi="Times New Roman" w:cs="Times New Roman"/>
          <w:sz w:val="24"/>
          <w:szCs w:val="24"/>
          <w:lang w:val="kk-KZ"/>
        </w:rPr>
      </w:pPr>
      <w:r w:rsidRPr="00172325">
        <w:rPr>
          <w:rFonts w:ascii="Times New Roman" w:eastAsia="Times New Roman" w:hAnsi="Times New Roman" w:cs="Times New Roman"/>
          <w:sz w:val="24"/>
          <w:szCs w:val="24"/>
          <w:lang w:val="kk-KZ"/>
        </w:rPr>
        <w:t>Білім беру саласындағы жаңа идеяларды және тәрбие бағыттарын жүзеге асыру үшін оларды өзін-өзі тәрбиелеу идеяларымен толықтырып, сондай-ақ оқу тәрбие әдістерін жаңарту, оқушы мен мұғалім қарым-қатынасын өзара ынтымақтастыру арқылы адамгершілік дамудың жоғарғы деңгейіне жету көзделу қажет деп ойлаймын.</w:t>
      </w:r>
    </w:p>
    <w:p w:rsidR="000751E4" w:rsidRPr="00172325" w:rsidRDefault="000751E4" w:rsidP="000751E4">
      <w:pPr>
        <w:spacing w:after="0"/>
        <w:jc w:val="both"/>
        <w:rPr>
          <w:rFonts w:ascii="Times New Roman" w:eastAsia="Times New Roman" w:hAnsi="Times New Roman" w:cs="Times New Roman"/>
          <w:sz w:val="24"/>
          <w:szCs w:val="24"/>
          <w:lang w:val="kk-KZ"/>
        </w:rPr>
      </w:pPr>
      <w:r w:rsidRPr="00172325">
        <w:rPr>
          <w:rFonts w:ascii="Times New Roman" w:eastAsia="Times New Roman" w:hAnsi="Times New Roman" w:cs="Times New Roman"/>
          <w:sz w:val="24"/>
          <w:szCs w:val="24"/>
          <w:lang w:val="kk-KZ"/>
        </w:rPr>
        <w:t>Осы кезеңге дейін мектеп оқушысының оқуға, сабаққа, тәртіпке, жолдастарына, үлкен адамдарға, ата-анасына деген сияқты қатынастарға жиі көңіл бөлініп келді. Алдағы уақытта, білім беру қызметкерлері, тәрбиешілер, ата-аналар баланың жеке өміріне көбірек көңіл аударып, оларға көмектесу, дұрыс педагогикалық көңіл, әсіресе баланың өзіне-өзі көңіл аударуын қадағалауы қажет. Атап айтқанда, баланың </w:t>
      </w:r>
      <w:hyperlink r:id="rId5" w:history="1">
        <w:r w:rsidRPr="00172325">
          <w:rPr>
            <w:rFonts w:ascii="Times New Roman" w:eastAsia="Times New Roman" w:hAnsi="Times New Roman" w:cs="Times New Roman"/>
            <w:sz w:val="24"/>
            <w:szCs w:val="24"/>
            <w:lang w:val="kk-KZ"/>
          </w:rPr>
          <w:t>өзін-өзі дұрыс бағалай білуін</w:t>
        </w:r>
      </w:hyperlink>
      <w:r w:rsidRPr="00172325">
        <w:rPr>
          <w:rFonts w:ascii="Times New Roman" w:eastAsia="Times New Roman" w:hAnsi="Times New Roman" w:cs="Times New Roman"/>
          <w:sz w:val="24"/>
          <w:szCs w:val="24"/>
          <w:lang w:val="kk-KZ"/>
        </w:rPr>
        <w:t>, өзін-өзі құрметтеу және сыйлауы, өзін-өзі реттеуі, т.б. Жасөспірімдердің өзін-өзі бағаламауы немесе құрметтемеуі өзінің тұлғалық қасиеттерін немесе құндылықтарын кемітуіне әкеліп соғады. Мәселен, өзінің бағыт бағдарын анықтай алмай, өзін құрметтемей, абыройын ойламайтын дәрежеде ол нашақорлыққа, ішімдіке, жезөкшелікке салынуына, қылмысқа қол ұруына себепкер болады. Мұндай жағдайға түсуіне себеп, оның бойында сенімсіздік пайда болып, қоғамнан немесе ата-анасынан кек алуға өштеседі. Кейде оларға ешқандай жазалау, қорқыныш, дәлел әсер етпейді, себебі ол өзінің болашағына сенбей, пессимисттік, эгоисттік тұрғыда қарап, өзін-өзі құрметтеуден қалады.</w:t>
      </w:r>
    </w:p>
    <w:p w:rsidR="000751E4" w:rsidRPr="00172325" w:rsidRDefault="000751E4" w:rsidP="000751E4">
      <w:pPr>
        <w:spacing w:after="0"/>
        <w:jc w:val="both"/>
        <w:rPr>
          <w:rFonts w:ascii="Times New Roman" w:eastAsia="Times New Roman" w:hAnsi="Times New Roman" w:cs="Times New Roman"/>
          <w:sz w:val="24"/>
          <w:szCs w:val="24"/>
          <w:lang w:val="kk-KZ"/>
        </w:rPr>
      </w:pPr>
      <w:r w:rsidRPr="00172325">
        <w:rPr>
          <w:rFonts w:ascii="Times New Roman" w:eastAsia="Times New Roman" w:hAnsi="Times New Roman" w:cs="Times New Roman"/>
          <w:sz w:val="24"/>
          <w:szCs w:val="24"/>
          <w:lang w:val="kk-KZ"/>
        </w:rPr>
        <w:t>Сондықтан да оқушының, яғни жас жеткіншектердің өзін-өзі құрметтей білуге үйрететін бірден-бір жол, осы білім беру саласындағы «өзін-өзі тану» бағдарламасы деп ойлаймын. Жасөспірімді өзін-өзі құрметтей білуге үйретуді сөзбен немесе үндеу арқылы емес, тек баланың адамгершілік-рухани қасиеттерін дамыту арқылы және олардың тұлғалық абыройын біз үлкендер құрмет ете отырып қалыптастыра аламыз.</w:t>
      </w:r>
    </w:p>
    <w:p w:rsidR="000751E4" w:rsidRPr="000751E4" w:rsidRDefault="000751E4" w:rsidP="000751E4">
      <w:pPr>
        <w:spacing w:after="0"/>
        <w:jc w:val="both"/>
        <w:rPr>
          <w:rFonts w:ascii="Times New Roman" w:eastAsia="Times New Roman" w:hAnsi="Times New Roman" w:cs="Times New Roman"/>
          <w:sz w:val="24"/>
          <w:szCs w:val="24"/>
          <w:lang w:val="kk-KZ"/>
        </w:rPr>
      </w:pPr>
      <w:r w:rsidRPr="00172325">
        <w:rPr>
          <w:rFonts w:ascii="Times New Roman" w:eastAsia="Times New Roman" w:hAnsi="Times New Roman" w:cs="Times New Roman"/>
          <w:sz w:val="24"/>
          <w:szCs w:val="24"/>
          <w:lang w:val="kk-KZ"/>
        </w:rPr>
        <w:t>Жасөспірімдердің адамгершілік-рухани қасиеттер арқылы өзін-өзі реттеу олардың өзін-өзі тәрбиелеуі арқылы жүзеге асырылады. Тұлғаның өзін-өзі реттеуі кезінде сыртқы ортаға, өз міндеттеріне саналы қатынасы және өз болашағына көз жүгіртіп, талаптанушылығының негізінде пайда болған қажеттілік – бұл өзін-өзі тәрбиелеу факторы. Адамның бойындағы қажеттілік, жауапкершілік, қызығушылық, абырой сияқты рухани сезімдердің дұрыс қалыптасуы – тұлғаның өзін-өзі реттеуге толық мүмкіндіктер береді. Педагогикалық-психологиялық процесте оқуға зорлау, тәрбиеге күштеу, бағындыру сиқты әрекеттер баланы ынтасыз, жігерсіз, яғни өзін-өзі реттеуден безіндіреді. Қазіргі жаңа оқыту технологиялары мен әдістемелері көбірек өзін-өзі реттеу жұмыстарына бағытталуы тиіс (В.Шаталов, И.Волков, В.Краковский).</w:t>
      </w:r>
    </w:p>
    <w:p w:rsidR="000751E4" w:rsidRPr="00BB5318" w:rsidRDefault="000751E4" w:rsidP="000751E4">
      <w:pPr>
        <w:rPr>
          <w:i/>
          <w:color w:val="1F497D" w:themeColor="text2"/>
          <w:lang w:val="kk-KZ"/>
        </w:rPr>
      </w:pPr>
    </w:p>
    <w:p w:rsidR="00172325" w:rsidRPr="00BB5318" w:rsidRDefault="00172325" w:rsidP="00172325">
      <w:pPr>
        <w:rPr>
          <w:rFonts w:ascii="Times New Roman" w:hAnsi="Times New Roman" w:cs="Times New Roman"/>
          <w:b/>
          <w:i/>
          <w:color w:val="1F497D" w:themeColor="text2"/>
          <w:sz w:val="28"/>
          <w:szCs w:val="28"/>
          <w:lang w:val="kk-KZ"/>
        </w:rPr>
      </w:pPr>
      <w:r w:rsidRPr="00BB5318">
        <w:rPr>
          <w:rFonts w:ascii="Times New Roman" w:hAnsi="Times New Roman" w:cs="Times New Roman"/>
          <w:b/>
          <w:color w:val="1F497D" w:themeColor="text2"/>
          <w:sz w:val="28"/>
          <w:szCs w:val="28"/>
          <w:lang w:val="kk-KZ"/>
        </w:rPr>
        <w:t xml:space="preserve">9 лекция ӨӨТҚҚ </w:t>
      </w:r>
      <w:r w:rsidRPr="00BB5318">
        <w:rPr>
          <w:rFonts w:ascii="Times New Roman" w:hAnsi="Times New Roman" w:cs="Times New Roman"/>
          <w:b/>
          <w:i/>
          <w:color w:val="1F497D" w:themeColor="text2"/>
          <w:sz w:val="28"/>
          <w:szCs w:val="28"/>
          <w:lang w:val="kk-KZ"/>
        </w:rPr>
        <w:t>«</w:t>
      </w:r>
      <w:r w:rsidRPr="00BB5318">
        <w:rPr>
          <w:b/>
          <w:i/>
          <w:color w:val="1F497D" w:themeColor="text2"/>
          <w:lang w:val="kk-KZ"/>
        </w:rPr>
        <w:t xml:space="preserve">Әлеуметтік орта.  Әлеуметтік макро -микро орта» </w:t>
      </w:r>
    </w:p>
    <w:p w:rsidR="00172325" w:rsidRPr="0092535B" w:rsidRDefault="00172325" w:rsidP="00172325">
      <w:pPr>
        <w:rPr>
          <w:rFonts w:ascii="Times New Roman" w:hAnsi="Times New Roman" w:cs="Times New Roman"/>
          <w:sz w:val="28"/>
          <w:szCs w:val="28"/>
          <w:lang w:val="kk-KZ"/>
        </w:rPr>
      </w:pPr>
      <w:r w:rsidRPr="003C6B31">
        <w:rPr>
          <w:rFonts w:ascii="Times New Roman" w:hAnsi="Times New Roman" w:cs="Times New Roman"/>
          <w:sz w:val="28"/>
          <w:szCs w:val="28"/>
          <w:lang w:val="kk-KZ"/>
        </w:rPr>
        <w:lastRenderedPageBreak/>
        <w:t>Әлеуметтік орта дегеніміз - бұл адамды қоршаған әлеуметтік кеңістік (қоғам), оған адамдар қатысатын қоғамдық қатынастармен тығыз байланысты адамдар іс-әрекетінің қалыптасуы, өмір сүруі және дамуы үшін әлеуметтік (материалдық және рухани) жағдайлар кіреді.</w:t>
      </w:r>
    </w:p>
    <w:p w:rsidR="00172325" w:rsidRPr="0092535B" w:rsidRDefault="00172325" w:rsidP="00172325">
      <w:pPr>
        <w:ind w:firstLine="708"/>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Дәстүр бойынша бұл құрылым макро мезо және микроортаға бөлінеді.  Макроорта қоғамның барлық мүшелері (ел, этностық топ, қоғам, мемлекет) үшін өмір сүрудің ең жалпы алғышарты ретінде әрекет ететін әлеуметтік кеңістік ретінде түсініледі.  Мезо-орта (мезо орта, аралық) әр түрлі әлеуметтік институттардың, белгілі бір аймақ аумағында орналасқан әлеуметтік-экономикалық, мәдени, білім беру іс-әрекетінің жиынтығын бейнелейтін аймақтық ортаны, ең бастысы оларды одан әрі дамытудың нақты мәселелерімен біріктіреді.  - tia.  Әлеуметтік орта құрылымында, тікелей байланыстар негізінде, жеке адам өзінің топтық немесе жеке мінез-құлқында көрінетін және индивид пен қоғам арасындағы қарым-қатынастың байланыстырушы буыны қызметін атқаратын әлеуметтік салалар ажыратылады.  Бұл байланыс микроортаны анықтайтын бірегей моральдық, рухани және жеке факторлар кешенін құрайды.  Оның маңызды құрылымдық компоненттері: отбасы, алғашқы еңбек ұжымы, оқу ұжымы және т.б.</w:t>
      </w:r>
    </w:p>
    <w:p w:rsidR="00172325" w:rsidRPr="0092535B" w:rsidRDefault="00172325" w:rsidP="00172325">
      <w:pPr>
        <w:ind w:firstLine="708"/>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Әлеуметтік-мәдени орта дегеніміз - бұл ең алдымен өзара байланысты және өзара әрекеттесетін құрылымдық элементтер жиынтығы.  Қоршаған орта белсенді және процедуралық болып табылады, ол жұмыс істейді, өзгереді, дамиды.  Ол тарихи шығармашылықтың әлеуметтік (оң және теріс) дамуының нәтижелерін қамтиды.  Қазіргі кезеңде адамзат өркениеті дамудың сапалы жаңа кезеңіне өтті, ол жаңа тенденциялармен де, ұзақ уақыт жұмыс істеп тұрғанымен де сипатталады, бірақ басқа динамикаға, ауқымға, даму қарқынына ие болды.  Қазіргі қоғам әлеуметтік процестердің жаһандануының күрделі кезеңін бастан кешіруде, оның ішінде жетекші рөл ақпараттық технологияларға берілуі керек.  Әлем халықтары жаһандану процестеріне қатысты екіұшты пікірде.  Бір жағынан, өндіріс, экономика және технол…</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технологияларға берілуі керек.  Әлем халықтары жаһандану процестеріне қатысты екіұшты пікірде.  Бір жағынан, өндіріс, экономика және технологиялар саласындағы әртүрлі күштердің жиынтығы ынтымақтастықтың өсуіне ықпал етеді, ал екінші жағынан, адам үшін де, егемен мемлекет үшін де әлемде түбегейлі жаңа позиция тудыратын «жаһандану процесі» алаңдаушылық туғызады.  Осылайша, глобализмнің қарсыластары ғаламдық интегралды жүйеде этникалық топтар бірін-бірі байытпайды, бірақ өзара сіңеді, мәдениеттер импульс алмайды деп санайды.</w:t>
      </w:r>
    </w:p>
    <w:p w:rsidR="00172325" w:rsidRPr="0092535B" w:rsidRDefault="00172325" w:rsidP="00172325">
      <w:pPr>
        <w:ind w:firstLine="708"/>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lastRenderedPageBreak/>
        <w:t xml:space="preserve">Әлеуметтік мінез-құлық - бұл физикалық және әлеуметтік қажеттіліктерді қанағаттандырумен байланысты және қоршаған әлеуметтік ортаға реакция ретінде туындайтын адамның мінез-құлық процестерінің жиынтығы. Әлеуметтік мінез-құлықтың субъектісі жеке адам немесе топ болуы мүмкін. </w:t>
      </w:r>
    </w:p>
    <w:p w:rsidR="00172325" w:rsidRPr="0092535B" w:rsidRDefault="00172325" w:rsidP="00172325">
      <w:pPr>
        <w:ind w:firstLine="708"/>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Тұлғаның қалыптасуы адамдар әлеуметтену деп аталатын белгілі бір қоғамның тәжірибесі мен құндылық бағдарын игеру процесінде жүреді. Адам арнайы әлеуметтік рөлдерді орындауға үйренеді, яғни. өзін, баланың, студенттің, қызметкердің, жұбайының, ата-ананың және т.б.</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 xml:space="preserve">Әлеуметтік тұлға ана мен бала арасындағы қарым-қатынастың алғашқы формаларынан бастап адамдардың қарым-қатынасында дамиды. </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Қоғамдық қатынастардың субъектісі де, нәтижесі ретінде де әрекет ете отырып, тұлға өзінің белсенді әлеуметтік әрекеттері арқылы қалыптасады, мақсатты қызмет барысында қоршаған ортаны да, өзін де саналы түрде өзгерте алады. Дәл осы мақсатты ұйымдастырылған қызмет процесінде адамда басқалардың әл-ауқатына деген қажеттілік қалыптасады, оны дамыған тұлға ретінде анықтайды.</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кез-келген жеке адам белгілі ортада оған бейімделу арқылы дамиды. Бұл орта жеке адамға арналған жиынтық тар, яғни физикалық, техникалық, әлеуметтік.</w:t>
      </w:r>
    </w:p>
    <w:p w:rsidR="00172325" w:rsidRPr="0092535B" w:rsidRDefault="00172325" w:rsidP="0017232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92535B">
        <w:rPr>
          <w:rFonts w:ascii="Times New Roman" w:hAnsi="Times New Roman" w:cs="Times New Roman"/>
          <w:sz w:val="28"/>
          <w:szCs w:val="28"/>
          <w:lang w:val="kk-KZ"/>
        </w:rPr>
        <w:t>леуметтік ортаның әсерлері (физикалыққа қарағанда), сонымен қатар жеке тұлғаның жауаптары күрделі. Бірақ адамның тұлға ретінде қалыптасуы нақты әлеуметтік жағдайларда ғана жүреді. Қоғамның талаптары адамдардың мінез-құлқының модельдерін де, олардың мінез-құлқын бағалау өлшемдерін де анықтайды.</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А.Н.Леонтьевтің тұжырымын тұлғаның табиғатын түсінуге арналған идея ретінде қабылдауға болады. Тұлға психологиясының пәнін сипаттай отырып, ол былай деп жазды: «Тұлға - бұл жеке тұлға; бұл индивид қоғамға, қарым-қатынастардың жиынтығына, индивид қатысатын әлеуметтік сипатқа ие болатын ерекше қасиет.</w:t>
      </w:r>
    </w:p>
    <w:p w:rsidR="00172325" w:rsidRPr="0092535B" w:rsidRDefault="00172325" w:rsidP="00172325">
      <w:pPr>
        <w:ind w:firstLine="708"/>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Адамның әлеуметтік-психологиялық бейімделуі өзекті және сонымен бірге әлеуметтік педагогиканың күрделі мәселелерінің бірі болып табылады, өйткені ол адамның күйін ғана емес, сонымен қатар адам әлеуметтік ортаның әсері мен әсеріне тепе-теңдік пен қарсылыққа ие болатын процесті білдіреді.</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Адам бейімделу процесінде әлеуметтік ортаның әсер ету объектісі п.б. яғни сәйкессіздік нәтижесі - жеке мазасыздық жағдайының пайда болуы.</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lastRenderedPageBreak/>
        <w:t xml:space="preserve">Бейімделу әлеуметтік-тәрбиелік жұмыс тәжірибесінде маңызды орын алады. Сондықтан адаптивті процестердің мәнін түсіну, олардың механизмі әлеуметтік педагогтың кәсібилігінің қажетті шарты болып табылады. </w:t>
      </w:r>
    </w:p>
    <w:p w:rsidR="00172325" w:rsidRPr="0092535B" w:rsidRDefault="00172325" w:rsidP="00172325">
      <w:pPr>
        <w:jc w:val="both"/>
        <w:rPr>
          <w:rFonts w:ascii="Times New Roman" w:hAnsi="Times New Roman" w:cs="Times New Roman"/>
          <w:sz w:val="28"/>
          <w:szCs w:val="28"/>
          <w:lang w:val="kk-KZ"/>
        </w:rPr>
      </w:pPr>
      <w:r w:rsidRPr="0092535B">
        <w:rPr>
          <w:rFonts w:ascii="Times New Roman" w:hAnsi="Times New Roman" w:cs="Times New Roman"/>
          <w:sz w:val="28"/>
          <w:szCs w:val="28"/>
          <w:lang w:val="kk-KZ"/>
        </w:rPr>
        <w:t>Дж.Бери өзінің жіктеуінде төрт тұлға үшін бір мезгілде мүмкін болатын мәдениаралық байланыстардың салдары болып табылатын төрт стратегияны анықтады. Бұл стратегиялар - ассимиляция, интеграция, бөлу және маргинализация. Жоғарыда аталған стратегиялармен қатар Дж.Берри таңдалған аккультурация стратегияларына сәйкес келетін этникалық сәйкестілік түрлерін анықтады.</w:t>
      </w:r>
    </w:p>
    <w:p w:rsidR="00172325" w:rsidRPr="00B93B24" w:rsidRDefault="00172325" w:rsidP="00172325">
      <w:pPr>
        <w:jc w:val="both"/>
        <w:rPr>
          <w:lang w:val="kk-KZ"/>
        </w:rPr>
      </w:pPr>
    </w:p>
    <w:p w:rsidR="000751E4" w:rsidRDefault="000751E4" w:rsidP="00172325">
      <w:pPr>
        <w:spacing w:after="0" w:line="240" w:lineRule="auto"/>
        <w:ind w:firstLine="720"/>
        <w:jc w:val="both"/>
        <w:rPr>
          <w:rFonts w:ascii="Calibri" w:eastAsia="Calibri" w:hAnsi="Calibri" w:cs="Times New Roman"/>
          <w:color w:val="FF0000"/>
          <w:sz w:val="24"/>
          <w:szCs w:val="24"/>
          <w:lang w:val="kk-KZ"/>
        </w:rPr>
      </w:pPr>
    </w:p>
    <w:p w:rsidR="000751E4" w:rsidRPr="00A31DD5" w:rsidRDefault="000751E4" w:rsidP="00172325">
      <w:pPr>
        <w:spacing w:after="0" w:line="240" w:lineRule="auto"/>
        <w:ind w:firstLine="720"/>
        <w:jc w:val="both"/>
        <w:rPr>
          <w:rFonts w:ascii="Calibri" w:eastAsia="Calibri" w:hAnsi="Calibri" w:cs="Times New Roman"/>
          <w:color w:val="FF0000"/>
          <w:sz w:val="24"/>
          <w:szCs w:val="24"/>
          <w:lang w:val="kk-KZ"/>
        </w:rPr>
      </w:pPr>
    </w:p>
    <w:p w:rsidR="00A31DD5" w:rsidRPr="00A31DD5" w:rsidRDefault="00A31DD5" w:rsidP="00A31DD5">
      <w:pPr>
        <w:spacing w:after="0" w:line="240" w:lineRule="auto"/>
        <w:ind w:firstLine="720"/>
        <w:jc w:val="both"/>
        <w:rPr>
          <w:rFonts w:ascii="Calibri" w:eastAsia="Calibri" w:hAnsi="Calibri" w:cs="Times New Roman"/>
          <w:sz w:val="24"/>
          <w:szCs w:val="24"/>
          <w:lang w:val="uk-UA"/>
        </w:rPr>
      </w:pPr>
    </w:p>
    <w:p w:rsidR="00A31DD5" w:rsidRPr="00A31DD5" w:rsidRDefault="00A31DD5" w:rsidP="00A31DD5">
      <w:pPr>
        <w:spacing w:after="0" w:line="240" w:lineRule="auto"/>
        <w:jc w:val="both"/>
        <w:rPr>
          <w:rFonts w:ascii="Calibri" w:eastAsia="Calibri" w:hAnsi="Calibri" w:cs="Times New Roman"/>
          <w:sz w:val="24"/>
          <w:szCs w:val="24"/>
          <w:lang w:val="uk-UA"/>
        </w:rPr>
      </w:pPr>
    </w:p>
    <w:p w:rsidR="00A31DD5" w:rsidRPr="00A31DD5" w:rsidRDefault="00A31DD5" w:rsidP="00A31DD5">
      <w:pPr>
        <w:spacing w:after="0" w:line="240" w:lineRule="auto"/>
        <w:jc w:val="both"/>
        <w:rPr>
          <w:sz w:val="24"/>
          <w:szCs w:val="24"/>
          <w:lang w:val="uk-UA"/>
        </w:rPr>
      </w:pPr>
    </w:p>
    <w:p w:rsidR="00A31DD5" w:rsidRPr="00A31DD5" w:rsidRDefault="00A31DD5" w:rsidP="00A31DD5">
      <w:pPr>
        <w:spacing w:after="0" w:line="240" w:lineRule="auto"/>
        <w:ind w:firstLine="567"/>
        <w:jc w:val="both"/>
        <w:rPr>
          <w:rFonts w:ascii="Times New Roman" w:eastAsia="Times New Roman" w:hAnsi="Times New Roman"/>
          <w:sz w:val="24"/>
          <w:szCs w:val="24"/>
          <w:lang w:val="kk-KZ" w:eastAsia="ar-SA"/>
        </w:rPr>
      </w:pPr>
    </w:p>
    <w:p w:rsidR="00A31DD5" w:rsidRPr="00A31DD5" w:rsidRDefault="00A31DD5" w:rsidP="00A31DD5">
      <w:pPr>
        <w:spacing w:after="0" w:line="240" w:lineRule="auto"/>
        <w:jc w:val="both"/>
        <w:rPr>
          <w:sz w:val="24"/>
          <w:szCs w:val="24"/>
          <w:lang w:val="kk-KZ"/>
        </w:rPr>
      </w:pPr>
    </w:p>
    <w:sectPr w:rsidR="00A31DD5" w:rsidRPr="00A31DD5" w:rsidSect="006A2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932"/>
    <w:multiLevelType w:val="multilevel"/>
    <w:tmpl w:val="CAFC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27E8A"/>
    <w:multiLevelType w:val="hybridMultilevel"/>
    <w:tmpl w:val="7758F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5B7F59"/>
    <w:multiLevelType w:val="multilevel"/>
    <w:tmpl w:val="A9B8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B742B"/>
    <w:multiLevelType w:val="hybridMultilevel"/>
    <w:tmpl w:val="30208FCA"/>
    <w:lvl w:ilvl="0" w:tplc="CC8E02DC">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9C"/>
    <w:rsid w:val="000751E4"/>
    <w:rsid w:val="00172325"/>
    <w:rsid w:val="00214EB0"/>
    <w:rsid w:val="004102EB"/>
    <w:rsid w:val="00501ED2"/>
    <w:rsid w:val="005427E7"/>
    <w:rsid w:val="00690996"/>
    <w:rsid w:val="006A2D09"/>
    <w:rsid w:val="007D29EF"/>
    <w:rsid w:val="0082229C"/>
    <w:rsid w:val="008548D8"/>
    <w:rsid w:val="008F78E9"/>
    <w:rsid w:val="00984F93"/>
    <w:rsid w:val="009E7F11"/>
    <w:rsid w:val="00A31DD5"/>
    <w:rsid w:val="00BB5318"/>
    <w:rsid w:val="00C3651A"/>
    <w:rsid w:val="00FE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E95C"/>
  <w15:docId w15:val="{B07D1620-D97C-43C0-801D-504C4BC2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9C"/>
    <w:pPr>
      <w:spacing w:after="200" w:line="276" w:lineRule="auto"/>
      <w:jc w:val="left"/>
    </w:pPr>
    <w:rPr>
      <w:rFonts w:eastAsiaTheme="minorEastAsia"/>
      <w:lang w:eastAsia="ru-RU"/>
    </w:rPr>
  </w:style>
  <w:style w:type="paragraph" w:styleId="1">
    <w:name w:val="heading 1"/>
    <w:basedOn w:val="a"/>
    <w:next w:val="a"/>
    <w:link w:val="10"/>
    <w:uiPriority w:val="9"/>
    <w:qFormat/>
    <w:rsid w:val="008222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29C"/>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82229C"/>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styleId="a3">
    <w:name w:val="No Spacing"/>
    <w:uiPriority w:val="1"/>
    <w:qFormat/>
    <w:rsid w:val="00A31DD5"/>
    <w:pPr>
      <w:jc w:val="left"/>
    </w:pPr>
    <w:rPr>
      <w:rFonts w:ascii="Calibri" w:eastAsia="Calibri" w:hAnsi="Calibri" w:cs="Times New Roman"/>
    </w:rPr>
  </w:style>
  <w:style w:type="paragraph" w:styleId="a4">
    <w:name w:val="Body Text Indent"/>
    <w:basedOn w:val="a"/>
    <w:link w:val="a5"/>
    <w:rsid w:val="00A31DD5"/>
    <w:pPr>
      <w:spacing w:after="0" w:line="240" w:lineRule="auto"/>
      <w:ind w:firstLine="360"/>
      <w:jc w:val="both"/>
    </w:pPr>
    <w:rPr>
      <w:rFonts w:ascii="Times New Roman KK EK" w:eastAsia="Times New Roman" w:hAnsi="Times New Roman KK EK" w:cs="Times New Roman"/>
      <w:sz w:val="28"/>
      <w:szCs w:val="20"/>
      <w:lang w:val="uk-UA"/>
    </w:rPr>
  </w:style>
  <w:style w:type="character" w:customStyle="1" w:styleId="a5">
    <w:name w:val="Основной текст с отступом Знак"/>
    <w:basedOn w:val="a0"/>
    <w:link w:val="a4"/>
    <w:rsid w:val="00A31DD5"/>
    <w:rPr>
      <w:rFonts w:ascii="Times New Roman KK EK" w:eastAsia="Times New Roman" w:hAnsi="Times New Roman KK EK" w:cs="Times New Roman"/>
      <w:sz w:val="28"/>
      <w:szCs w:val="20"/>
      <w:lang w:val="uk-UA" w:eastAsia="ru-RU"/>
    </w:rPr>
  </w:style>
  <w:style w:type="paragraph" w:styleId="HTML">
    <w:name w:val="HTML Preformatted"/>
    <w:basedOn w:val="a"/>
    <w:link w:val="HTML0"/>
    <w:uiPriority w:val="99"/>
    <w:semiHidden/>
    <w:unhideWhenUsed/>
    <w:rsid w:val="00A31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31DD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imde.com/tlfani-ozin-ozi-damituini-filimi-teoriyali-negizderi-nauchno-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5375</Words>
  <Characters>30640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Дархан</cp:lastModifiedBy>
  <cp:revision>2</cp:revision>
  <dcterms:created xsi:type="dcterms:W3CDTF">2023-09-19T18:28:00Z</dcterms:created>
  <dcterms:modified xsi:type="dcterms:W3CDTF">2023-09-19T18:28:00Z</dcterms:modified>
</cp:coreProperties>
</file>